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1212" w14:textId="4EBBF83D" w:rsidR="00960E3B" w:rsidRPr="00453ACC" w:rsidRDefault="00960E3B" w:rsidP="00960E3B">
      <w:pPr>
        <w:spacing w:after="0"/>
        <w:jc w:val="center"/>
        <w:rPr>
          <w:rFonts w:ascii="Times New Roman" w:hAnsi="Times New Roman" w:cs="Times New Roman"/>
          <w:b/>
          <w:bCs/>
          <w:sz w:val="20"/>
          <w:szCs w:val="20"/>
        </w:rPr>
      </w:pPr>
      <w:r w:rsidRPr="007C430E">
        <w:rPr>
          <w:rFonts w:ascii="Times New Roman" w:hAnsi="Times New Roman" w:cs="Times New Roman"/>
          <w:b/>
          <w:bCs/>
        </w:rPr>
        <w:t>Village of Brownville</w:t>
      </w:r>
    </w:p>
    <w:p w14:paraId="111A1243" w14:textId="77777777" w:rsidR="00960E3B" w:rsidRPr="007A6362" w:rsidRDefault="00960E3B" w:rsidP="00960E3B">
      <w:pPr>
        <w:spacing w:after="0"/>
        <w:jc w:val="center"/>
        <w:rPr>
          <w:rFonts w:ascii="Times New Roman" w:hAnsi="Times New Roman" w:cs="Times New Roman"/>
        </w:rPr>
      </w:pPr>
      <w:r w:rsidRPr="007A6362">
        <w:rPr>
          <w:rFonts w:ascii="Times New Roman" w:hAnsi="Times New Roman" w:cs="Times New Roman"/>
        </w:rPr>
        <w:t>Board Meeting</w:t>
      </w:r>
    </w:p>
    <w:p w14:paraId="303B4006" w14:textId="58100177" w:rsidR="00960E3B" w:rsidRPr="007A6362" w:rsidRDefault="0024625C" w:rsidP="00960E3B">
      <w:pPr>
        <w:spacing w:after="0"/>
        <w:jc w:val="center"/>
        <w:rPr>
          <w:rFonts w:ascii="Times New Roman" w:hAnsi="Times New Roman" w:cs="Times New Roman"/>
        </w:rPr>
      </w:pPr>
      <w:r w:rsidRPr="007A6362">
        <w:rPr>
          <w:rFonts w:ascii="Times New Roman" w:hAnsi="Times New Roman" w:cs="Times New Roman"/>
        </w:rPr>
        <w:t>December 9</w:t>
      </w:r>
      <w:r w:rsidR="00960E3B" w:rsidRPr="007A6362">
        <w:rPr>
          <w:rFonts w:ascii="Times New Roman" w:hAnsi="Times New Roman" w:cs="Times New Roman"/>
        </w:rPr>
        <w:t>, 2025</w:t>
      </w:r>
    </w:p>
    <w:p w14:paraId="6C13FC0C" w14:textId="77777777" w:rsidR="00960E3B" w:rsidRPr="007A6362" w:rsidRDefault="00960E3B" w:rsidP="00960E3B">
      <w:pPr>
        <w:spacing w:after="0"/>
        <w:jc w:val="center"/>
        <w:rPr>
          <w:rFonts w:ascii="Times New Roman" w:hAnsi="Times New Roman" w:cs="Times New Roman"/>
        </w:rPr>
      </w:pPr>
    </w:p>
    <w:p w14:paraId="498409FD" w14:textId="36D67553" w:rsidR="009A4C71" w:rsidRPr="007A6362" w:rsidRDefault="00960E3B" w:rsidP="002C1536">
      <w:pPr>
        <w:spacing w:after="0"/>
        <w:jc w:val="left"/>
        <w:rPr>
          <w:rFonts w:ascii="Times New Roman" w:hAnsi="Times New Roman" w:cs="Times New Roman"/>
        </w:rPr>
      </w:pPr>
      <w:r w:rsidRPr="007A6362">
        <w:rPr>
          <w:rFonts w:ascii="Times New Roman" w:hAnsi="Times New Roman" w:cs="Times New Roman"/>
        </w:rPr>
        <w:t>The Meeting of the Brownville Village Board was called to order at 6:0</w:t>
      </w:r>
      <w:r w:rsidR="001B4463" w:rsidRPr="007A6362">
        <w:rPr>
          <w:rFonts w:ascii="Times New Roman" w:hAnsi="Times New Roman" w:cs="Times New Roman"/>
        </w:rPr>
        <w:t>2</w:t>
      </w:r>
      <w:r w:rsidRPr="007A6362">
        <w:rPr>
          <w:rFonts w:ascii="Times New Roman" w:hAnsi="Times New Roman" w:cs="Times New Roman"/>
        </w:rPr>
        <w:t xml:space="preserve"> p.m. Chairman Johnson announced that the Open Meetings Act was posted on the meeting room wall. Following the Pledge of Allegiance and a moment of silence, the </w:t>
      </w:r>
      <w:r w:rsidR="00AE4574" w:rsidRPr="007A6362">
        <w:rPr>
          <w:rFonts w:ascii="Times New Roman" w:hAnsi="Times New Roman" w:cs="Times New Roman"/>
        </w:rPr>
        <w:t>r</w:t>
      </w:r>
      <w:r w:rsidRPr="007A6362">
        <w:rPr>
          <w:rFonts w:ascii="Times New Roman" w:hAnsi="Times New Roman" w:cs="Times New Roman"/>
        </w:rPr>
        <w:t>oll was called. The following trustees answered present: Kim Johnson, Steve Woerth, Paul Fish, Jill Lokke, and Justin Wheeldon. Visitors were present. There were comments from the public.</w:t>
      </w:r>
      <w:r w:rsidR="001B4463" w:rsidRPr="007A6362">
        <w:rPr>
          <w:rFonts w:ascii="Times New Roman" w:hAnsi="Times New Roman" w:cs="Times New Roman"/>
        </w:rPr>
        <w:t xml:space="preserve"> On behalf of the Brownville Historical Society, C. Kennedy was present to donate $911 to the village for the use of space during the flea market. She thanked Shane Sailors for clearing snow on </w:t>
      </w:r>
      <w:r w:rsidR="009447A8" w:rsidRPr="007A6362">
        <w:rPr>
          <w:rFonts w:ascii="Times New Roman" w:hAnsi="Times New Roman" w:cs="Times New Roman"/>
        </w:rPr>
        <w:t>Main Street</w:t>
      </w:r>
      <w:r w:rsidR="001B4463" w:rsidRPr="007A6362">
        <w:rPr>
          <w:rFonts w:ascii="Times New Roman" w:hAnsi="Times New Roman" w:cs="Times New Roman"/>
        </w:rPr>
        <w:t xml:space="preserve">.  She is looking for future snow removal help. Chairman Johnson thanked her for all of her help with the activities in Brownville. P. Graff was present to </w:t>
      </w:r>
      <w:r w:rsidR="009447A8" w:rsidRPr="007A6362">
        <w:rPr>
          <w:rFonts w:ascii="Times New Roman" w:hAnsi="Times New Roman" w:cs="Times New Roman"/>
        </w:rPr>
        <w:t>t</w:t>
      </w:r>
      <w:r w:rsidR="001B4463" w:rsidRPr="007A6362">
        <w:rPr>
          <w:rFonts w:ascii="Times New Roman" w:hAnsi="Times New Roman" w:cs="Times New Roman"/>
        </w:rPr>
        <w:t xml:space="preserve">hank Paul and the Board of their support of organizations. She discussed looking into getting tourist/historical signs on the highway. S. Woerth thanked the Fire Department for all of their work with a house fire. </w:t>
      </w:r>
      <w:r w:rsidR="009447A8" w:rsidRPr="007A6362">
        <w:rPr>
          <w:rFonts w:ascii="Times New Roman" w:hAnsi="Times New Roman" w:cs="Times New Roman"/>
        </w:rPr>
        <w:t xml:space="preserve">J. Wright mentioned that the flashing pedestrian light is not working properly. </w:t>
      </w:r>
      <w:r w:rsidRPr="007A6362">
        <w:rPr>
          <w:rFonts w:ascii="Times New Roman" w:hAnsi="Times New Roman" w:cs="Times New Roman"/>
        </w:rPr>
        <w:t xml:space="preserve">Chairman Johnson asked for community organizations to report on upcoming events. </w:t>
      </w:r>
      <w:r w:rsidR="009447A8" w:rsidRPr="007A6362">
        <w:rPr>
          <w:rFonts w:ascii="Times New Roman" w:hAnsi="Times New Roman" w:cs="Times New Roman"/>
        </w:rPr>
        <w:t xml:space="preserve">P. Graff and C. Kennedy thanked all of the businesses and organizations involved for a successful Christmas in Brownville. The next scheduled event will be the bake potato dinner in February. </w:t>
      </w:r>
      <w:r w:rsidRPr="007A6362">
        <w:rPr>
          <w:rFonts w:ascii="Times New Roman" w:hAnsi="Times New Roman" w:cs="Times New Roman"/>
        </w:rPr>
        <w:t>The consent agenda consisting of the</w:t>
      </w:r>
      <w:r w:rsidR="00840858" w:rsidRPr="007A6362">
        <w:rPr>
          <w:rFonts w:ascii="Times New Roman" w:hAnsi="Times New Roman" w:cs="Times New Roman"/>
        </w:rPr>
        <w:t xml:space="preserve"> agenda,</w:t>
      </w:r>
      <w:r w:rsidRPr="007A6362">
        <w:rPr>
          <w:rFonts w:ascii="Times New Roman" w:hAnsi="Times New Roman" w:cs="Times New Roman"/>
        </w:rPr>
        <w:t xml:space="preserve"> </w:t>
      </w:r>
      <w:r w:rsidR="00840858" w:rsidRPr="007A6362">
        <w:rPr>
          <w:rFonts w:ascii="Times New Roman" w:hAnsi="Times New Roman" w:cs="Times New Roman"/>
        </w:rPr>
        <w:t xml:space="preserve">claims, </w:t>
      </w:r>
      <w:r w:rsidRPr="007A6362">
        <w:rPr>
          <w:rFonts w:ascii="Times New Roman" w:hAnsi="Times New Roman" w:cs="Times New Roman"/>
        </w:rPr>
        <w:t xml:space="preserve">minutes from the </w:t>
      </w:r>
      <w:r w:rsidR="009447A8" w:rsidRPr="007A6362">
        <w:rPr>
          <w:rFonts w:ascii="Times New Roman" w:hAnsi="Times New Roman" w:cs="Times New Roman"/>
        </w:rPr>
        <w:t>November 11</w:t>
      </w:r>
      <w:r w:rsidRPr="007A6362">
        <w:rPr>
          <w:rFonts w:ascii="Times New Roman" w:hAnsi="Times New Roman" w:cs="Times New Roman"/>
        </w:rPr>
        <w:t>, 2025 meeting</w:t>
      </w:r>
      <w:r w:rsidR="00840858" w:rsidRPr="007A6362">
        <w:rPr>
          <w:rFonts w:ascii="Times New Roman" w:hAnsi="Times New Roman" w:cs="Times New Roman"/>
        </w:rPr>
        <w:t xml:space="preserve"> and the financial report were presented to the board. Motion </w:t>
      </w:r>
      <w:r w:rsidR="00AE4574" w:rsidRPr="007A6362">
        <w:rPr>
          <w:rFonts w:ascii="Times New Roman" w:hAnsi="Times New Roman" w:cs="Times New Roman"/>
        </w:rPr>
        <w:t>and Second (</w:t>
      </w:r>
      <w:r w:rsidR="00840858" w:rsidRPr="007A6362">
        <w:rPr>
          <w:rFonts w:ascii="Times New Roman" w:hAnsi="Times New Roman" w:cs="Times New Roman"/>
        </w:rPr>
        <w:t>Wheeldon</w:t>
      </w:r>
      <w:r w:rsidR="00AE4574" w:rsidRPr="007A6362">
        <w:rPr>
          <w:rFonts w:ascii="Times New Roman" w:hAnsi="Times New Roman" w:cs="Times New Roman"/>
        </w:rPr>
        <w:t>/</w:t>
      </w:r>
      <w:r w:rsidR="00BB7ED9" w:rsidRPr="007A6362">
        <w:rPr>
          <w:rFonts w:ascii="Times New Roman" w:hAnsi="Times New Roman" w:cs="Times New Roman"/>
        </w:rPr>
        <w:t xml:space="preserve">Lokke) to approve all reports as presented. </w:t>
      </w:r>
      <w:r w:rsidR="00840858" w:rsidRPr="007A6362">
        <w:rPr>
          <w:rFonts w:ascii="Times New Roman" w:hAnsi="Times New Roman" w:cs="Times New Roman"/>
        </w:rPr>
        <w:t xml:space="preserve"> </w:t>
      </w:r>
      <w:bookmarkStart w:id="0" w:name="_Hlk217122849"/>
      <w:r w:rsidR="00840858" w:rsidRPr="007A6362">
        <w:rPr>
          <w:rFonts w:ascii="Times New Roman" w:hAnsi="Times New Roman" w:cs="Times New Roman"/>
        </w:rPr>
        <w:t xml:space="preserve">Roll call vote was all “Yes”. Motion carried. </w:t>
      </w:r>
      <w:bookmarkEnd w:id="0"/>
      <w:r w:rsidR="00840858" w:rsidRPr="007A6362">
        <w:rPr>
          <w:rFonts w:ascii="Times New Roman" w:hAnsi="Times New Roman" w:cs="Times New Roman"/>
        </w:rPr>
        <w:t xml:space="preserve">Claims for reimbursement of board member Johnson were presented to the board. Motion </w:t>
      </w:r>
      <w:r w:rsidR="00BB7ED9" w:rsidRPr="007A6362">
        <w:rPr>
          <w:rFonts w:ascii="Times New Roman" w:hAnsi="Times New Roman" w:cs="Times New Roman"/>
        </w:rPr>
        <w:t>and Second (W</w:t>
      </w:r>
      <w:r w:rsidR="009447A8" w:rsidRPr="007A6362">
        <w:rPr>
          <w:rFonts w:ascii="Times New Roman" w:hAnsi="Times New Roman" w:cs="Times New Roman"/>
        </w:rPr>
        <w:t>oerth</w:t>
      </w:r>
      <w:r w:rsidR="00BB7ED9" w:rsidRPr="007A6362">
        <w:rPr>
          <w:rFonts w:ascii="Times New Roman" w:hAnsi="Times New Roman" w:cs="Times New Roman"/>
        </w:rPr>
        <w:t>/</w:t>
      </w:r>
      <w:r w:rsidR="009447A8" w:rsidRPr="007A6362">
        <w:rPr>
          <w:rFonts w:ascii="Times New Roman" w:hAnsi="Times New Roman" w:cs="Times New Roman"/>
        </w:rPr>
        <w:t>Fish</w:t>
      </w:r>
      <w:r w:rsidR="00BB7ED9" w:rsidRPr="007A6362">
        <w:rPr>
          <w:rFonts w:ascii="Times New Roman" w:hAnsi="Times New Roman" w:cs="Times New Roman"/>
        </w:rPr>
        <w:t xml:space="preserve">) </w:t>
      </w:r>
      <w:r w:rsidR="00840858" w:rsidRPr="007A6362">
        <w:rPr>
          <w:rFonts w:ascii="Times New Roman" w:hAnsi="Times New Roman" w:cs="Times New Roman"/>
        </w:rPr>
        <w:t xml:space="preserve">to approve claim as presented. </w:t>
      </w:r>
      <w:r w:rsidR="00F84BF3" w:rsidRPr="007A6362">
        <w:rPr>
          <w:rFonts w:ascii="Times New Roman" w:hAnsi="Times New Roman" w:cs="Times New Roman"/>
        </w:rPr>
        <w:t>Roll call vote was all “Yes”, with Johnson abstaining from the vote. Motion carried</w:t>
      </w:r>
      <w:r w:rsidR="00BB7ED9" w:rsidRPr="007A6362">
        <w:rPr>
          <w:rFonts w:ascii="Times New Roman" w:hAnsi="Times New Roman" w:cs="Times New Roman"/>
        </w:rPr>
        <w:t>.</w:t>
      </w:r>
      <w:r w:rsidR="00D5149A" w:rsidRPr="007A6362">
        <w:rPr>
          <w:rFonts w:ascii="Times New Roman" w:hAnsi="Times New Roman" w:cs="Times New Roman"/>
        </w:rPr>
        <w:t xml:space="preserve"> </w:t>
      </w:r>
      <w:r w:rsidR="00840858" w:rsidRPr="007A6362">
        <w:rPr>
          <w:rFonts w:ascii="Times New Roman" w:hAnsi="Times New Roman" w:cs="Times New Roman"/>
        </w:rPr>
        <w:t xml:space="preserve">Woerth gave the parks report. </w:t>
      </w:r>
      <w:r w:rsidR="00F84BF3" w:rsidRPr="007A6362">
        <w:rPr>
          <w:rFonts w:ascii="Times New Roman" w:hAnsi="Times New Roman" w:cs="Times New Roman"/>
        </w:rPr>
        <w:t>P</w:t>
      </w:r>
      <w:r w:rsidR="009A4C71" w:rsidRPr="007A6362">
        <w:rPr>
          <w:rFonts w:ascii="Times New Roman" w:hAnsi="Times New Roman" w:cs="Times New Roman"/>
        </w:rPr>
        <w:t xml:space="preserve">orta potty’s have been removed for the season. </w:t>
      </w:r>
      <w:r w:rsidR="00E10396" w:rsidRPr="007A6362">
        <w:rPr>
          <w:rFonts w:ascii="Times New Roman" w:hAnsi="Times New Roman" w:cs="Times New Roman"/>
        </w:rPr>
        <w:t>Wheeldon reported on the streets.</w:t>
      </w:r>
      <w:r w:rsidR="009A4C71" w:rsidRPr="007A6362">
        <w:rPr>
          <w:rFonts w:ascii="Times New Roman" w:hAnsi="Times New Roman" w:cs="Times New Roman"/>
        </w:rPr>
        <w:t xml:space="preserve"> Board reviewed snow removal complaint. Purchase a cutting edge for the snow plow blade. New supplier for salt. Salt cost will be split with Johnson. </w:t>
      </w:r>
    </w:p>
    <w:p w14:paraId="0AE66A7A" w14:textId="5C5FAFDE" w:rsidR="00080003" w:rsidRPr="007A6362" w:rsidRDefault="00E10396" w:rsidP="00080003">
      <w:pPr>
        <w:spacing w:after="0"/>
        <w:jc w:val="left"/>
        <w:rPr>
          <w:rFonts w:ascii="Times New Roman" w:hAnsi="Times New Roman" w:cs="Times New Roman"/>
        </w:rPr>
      </w:pPr>
      <w:r w:rsidRPr="007A6362">
        <w:rPr>
          <w:rFonts w:ascii="Times New Roman" w:hAnsi="Times New Roman" w:cs="Times New Roman"/>
        </w:rPr>
        <w:t xml:space="preserve">Fish gave the water report.  </w:t>
      </w:r>
      <w:r w:rsidR="009A4C71" w:rsidRPr="007A6362">
        <w:rPr>
          <w:rFonts w:ascii="Times New Roman" w:hAnsi="Times New Roman" w:cs="Times New Roman"/>
        </w:rPr>
        <w:t xml:space="preserve">Milke’s water/wastewater report was reviewed. Fiber optic project should be almost completed. Water tower electronics are complete. Alarm system is working. </w:t>
      </w:r>
      <w:r w:rsidR="006E649D" w:rsidRPr="007A6362">
        <w:rPr>
          <w:rFonts w:ascii="Times New Roman" w:hAnsi="Times New Roman" w:cs="Times New Roman"/>
        </w:rPr>
        <w:t xml:space="preserve">Announcements- </w:t>
      </w:r>
      <w:r w:rsidR="00D5149A" w:rsidRPr="00D5149A">
        <w:rPr>
          <w:rFonts w:ascii="Times New Roman" w:eastAsia="Times New Roman" w:hAnsi="Times New Roman" w:cs="Times New Roman"/>
          <w:color w:val="0F1108"/>
          <w:kern w:val="0"/>
          <w:shd w:val="clear" w:color="auto" w:fill="FFFFFF"/>
          <w14:ligatures w14:val="none"/>
        </w:rPr>
        <w:t>The Nebraska and Omaha Public Power Districts, Lincoln Electric System and the Grand River Dam Authority of Oklahoma </w:t>
      </w:r>
      <w:hyperlink r:id="rId6" w:tgtFrame="_blank" w:history="1">
        <w:r w:rsidR="00D5149A" w:rsidRPr="00D5149A">
          <w:rPr>
            <w:rFonts w:ascii="Times New Roman" w:eastAsia="Times New Roman" w:hAnsi="Times New Roman" w:cs="Times New Roman"/>
            <w:color w:val="000000" w:themeColor="text1"/>
            <w:kern w:val="0"/>
            <w14:ligatures w14:val="none"/>
          </w:rPr>
          <w:t>announced</w:t>
        </w:r>
      </w:hyperlink>
      <w:r w:rsidR="00D5149A" w:rsidRPr="00D5149A">
        <w:rPr>
          <w:rFonts w:ascii="Times New Roman" w:eastAsia="Times New Roman" w:hAnsi="Times New Roman" w:cs="Times New Roman"/>
          <w:color w:val="000000" w:themeColor="text1"/>
          <w:kern w:val="0"/>
          <w:shd w:val="clear" w:color="auto" w:fill="FFFFFF"/>
          <w14:ligatures w14:val="none"/>
        </w:rPr>
        <w:t> </w:t>
      </w:r>
      <w:r w:rsidR="00D5149A" w:rsidRPr="00D5149A">
        <w:rPr>
          <w:rFonts w:ascii="Times New Roman" w:eastAsia="Times New Roman" w:hAnsi="Times New Roman" w:cs="Times New Roman"/>
          <w:color w:val="0F1108"/>
          <w:kern w:val="0"/>
          <w:shd w:val="clear" w:color="auto" w:fill="FFFFFF"/>
          <w14:ligatures w14:val="none"/>
        </w:rPr>
        <w:t>they’ve agreed to create the Great Plains New Nuclear Consortium to explore deploying new nuclear generation in Nebraska. The Nebraska Public Power District is already studying where new nuclear reactors could be located. Brownville is one of the sites named in the study. </w:t>
      </w:r>
      <w:r w:rsidR="008C7DFC" w:rsidRPr="007A6362">
        <w:rPr>
          <w:rFonts w:ascii="Times New Roman" w:hAnsi="Times New Roman" w:cs="Times New Roman"/>
        </w:rPr>
        <w:t xml:space="preserve"> </w:t>
      </w:r>
      <w:r w:rsidR="001F5608" w:rsidRPr="007A6362">
        <w:rPr>
          <w:rFonts w:ascii="Times New Roman" w:hAnsi="Times New Roman" w:cs="Times New Roman"/>
        </w:rPr>
        <w:t xml:space="preserve">Old Business </w:t>
      </w:r>
      <w:r w:rsidR="006E649D" w:rsidRPr="007A6362">
        <w:rPr>
          <w:rFonts w:ascii="Times New Roman" w:hAnsi="Times New Roman" w:cs="Times New Roman"/>
        </w:rPr>
        <w:t>–</w:t>
      </w:r>
      <w:r w:rsidR="001F5608" w:rsidRPr="007A6362">
        <w:rPr>
          <w:rFonts w:ascii="Times New Roman" w:hAnsi="Times New Roman" w:cs="Times New Roman"/>
        </w:rPr>
        <w:t xml:space="preserve"> The building permit for the gazebo on the Steamboat Trace Trail was discussed</w:t>
      </w:r>
      <w:r w:rsidR="006E649D" w:rsidRPr="007A6362">
        <w:rPr>
          <w:rFonts w:ascii="Times New Roman" w:hAnsi="Times New Roman" w:cs="Times New Roman"/>
        </w:rPr>
        <w:t xml:space="preserve">, the area has been flagged. Board members would like to view the area before voting. </w:t>
      </w:r>
      <w:r w:rsidR="004E022F" w:rsidRPr="007A6362">
        <w:rPr>
          <w:rFonts w:ascii="Times New Roman" w:hAnsi="Times New Roman" w:cs="Times New Roman"/>
        </w:rPr>
        <w:t xml:space="preserve">The BFAA School House Gallery water management and the widening of the lagoon gates were postponed. </w:t>
      </w:r>
      <w:r w:rsidR="006E649D" w:rsidRPr="007A6362">
        <w:rPr>
          <w:rFonts w:ascii="Times New Roman" w:hAnsi="Times New Roman" w:cs="Times New Roman"/>
        </w:rPr>
        <w:t>Chairman read the 2</w:t>
      </w:r>
      <w:r w:rsidR="006E649D" w:rsidRPr="007A6362">
        <w:rPr>
          <w:rFonts w:ascii="Times New Roman" w:hAnsi="Times New Roman" w:cs="Times New Roman"/>
          <w:vertAlign w:val="superscript"/>
        </w:rPr>
        <w:t>nd</w:t>
      </w:r>
      <w:r w:rsidR="006E649D" w:rsidRPr="007A6362">
        <w:rPr>
          <w:rFonts w:ascii="Times New Roman" w:hAnsi="Times New Roman" w:cs="Times New Roman"/>
        </w:rPr>
        <w:t xml:space="preserve"> reading of Ordinance 2025-12-9 Vehicle Weight Restriction and Frost Law Restrictions.</w:t>
      </w:r>
      <w:r w:rsidR="00080003" w:rsidRPr="007A6362">
        <w:rPr>
          <w:rFonts w:ascii="Times New Roman" w:hAnsi="Times New Roman" w:cs="Times New Roman"/>
        </w:rPr>
        <w:t xml:space="preserve"> The ordinance is to protect the village streets from heavy traffic that could damage the streets when the weather is conducive to freezing and thawing (springtime).</w:t>
      </w:r>
      <w:r w:rsidR="006E649D" w:rsidRPr="007A6362">
        <w:rPr>
          <w:rFonts w:ascii="Times New Roman" w:hAnsi="Times New Roman" w:cs="Times New Roman"/>
        </w:rPr>
        <w:t xml:space="preserve"> Motion </w:t>
      </w:r>
      <w:r w:rsidR="00080003" w:rsidRPr="007A6362">
        <w:rPr>
          <w:rFonts w:ascii="Times New Roman" w:hAnsi="Times New Roman" w:cs="Times New Roman"/>
        </w:rPr>
        <w:t xml:space="preserve">and Second (Wheeldon/Fish) to approve ordinance as presented. Roll call vote was all “Yes”. Motion carried. Signs will be ordered. </w:t>
      </w:r>
      <w:r w:rsidR="00BB7ED9" w:rsidRPr="007A6362">
        <w:rPr>
          <w:rFonts w:ascii="Times New Roman" w:hAnsi="Times New Roman" w:cs="Times New Roman"/>
        </w:rPr>
        <w:t>Ordinance will be posted in town.</w:t>
      </w:r>
      <w:r w:rsidR="00D5149A" w:rsidRPr="007A6362">
        <w:rPr>
          <w:rFonts w:ascii="Times New Roman" w:hAnsi="Times New Roman" w:cs="Times New Roman"/>
        </w:rPr>
        <w:t xml:space="preserve"> </w:t>
      </w:r>
      <w:r w:rsidR="004E022F" w:rsidRPr="007A6362">
        <w:rPr>
          <w:rFonts w:ascii="Times New Roman" w:hAnsi="Times New Roman" w:cs="Times New Roman"/>
        </w:rPr>
        <w:t>In New Business - The Christmas Pot Luck dinner was set for December 14</w:t>
      </w:r>
      <w:r w:rsidR="004E022F" w:rsidRPr="007A6362">
        <w:rPr>
          <w:rFonts w:ascii="Times New Roman" w:hAnsi="Times New Roman" w:cs="Times New Roman"/>
          <w:vertAlign w:val="superscript"/>
        </w:rPr>
        <w:t>th</w:t>
      </w:r>
      <w:r w:rsidR="004E022F" w:rsidRPr="007A6362">
        <w:rPr>
          <w:rFonts w:ascii="Times New Roman" w:hAnsi="Times New Roman" w:cs="Times New Roman"/>
        </w:rPr>
        <w:t xml:space="preserve"> with Santa arriving at 5:00 p.m. and the dinner to follow. Paul and Kay Fish volunteered to decorate the Town Hall and do goodie bags. </w:t>
      </w:r>
      <w:r w:rsidR="00080003" w:rsidRPr="007A6362">
        <w:rPr>
          <w:rFonts w:ascii="Times New Roman" w:hAnsi="Times New Roman" w:cs="Times New Roman"/>
        </w:rPr>
        <w:t xml:space="preserve">Motion and Second (Woerth/Fish) for a $1000 yearly donation and </w:t>
      </w:r>
      <w:proofErr w:type="gramStart"/>
      <w:r w:rsidR="00080003" w:rsidRPr="007A6362">
        <w:rPr>
          <w:rFonts w:ascii="Times New Roman" w:hAnsi="Times New Roman" w:cs="Times New Roman"/>
        </w:rPr>
        <w:t>Thank</w:t>
      </w:r>
      <w:proofErr w:type="gramEnd"/>
      <w:r w:rsidR="00080003" w:rsidRPr="007A6362">
        <w:rPr>
          <w:rFonts w:ascii="Times New Roman" w:hAnsi="Times New Roman" w:cs="Times New Roman"/>
        </w:rPr>
        <w:t xml:space="preserve"> you to Nemaha Rescue. </w:t>
      </w:r>
      <w:bookmarkStart w:id="1" w:name="_Hlk217124671"/>
      <w:r w:rsidR="00080003" w:rsidRPr="007A6362">
        <w:rPr>
          <w:rFonts w:ascii="Times New Roman" w:hAnsi="Times New Roman" w:cs="Times New Roman"/>
        </w:rPr>
        <w:t>Roll call vote was all “Yes”. Motion carried.</w:t>
      </w:r>
      <w:bookmarkEnd w:id="1"/>
      <w:r w:rsidR="00D5149A" w:rsidRPr="007A6362">
        <w:rPr>
          <w:rFonts w:ascii="Times New Roman" w:hAnsi="Times New Roman" w:cs="Times New Roman"/>
        </w:rPr>
        <w:t xml:space="preserve"> </w:t>
      </w:r>
      <w:r w:rsidR="00080003" w:rsidRPr="007A6362">
        <w:rPr>
          <w:rFonts w:ascii="Times New Roman" w:hAnsi="Times New Roman" w:cs="Times New Roman"/>
        </w:rPr>
        <w:t xml:space="preserve">Insurance- Fish has been looking at options for the village insurance. </w:t>
      </w:r>
    </w:p>
    <w:p w14:paraId="1C0457A1" w14:textId="77777777" w:rsidR="00761145" w:rsidRPr="007A6362" w:rsidRDefault="00761145" w:rsidP="00080003">
      <w:pPr>
        <w:spacing w:after="0"/>
        <w:jc w:val="left"/>
        <w:rPr>
          <w:rFonts w:ascii="Times New Roman" w:hAnsi="Times New Roman" w:cs="Times New Roman"/>
        </w:rPr>
      </w:pPr>
    </w:p>
    <w:p w14:paraId="1B12F359" w14:textId="20088253" w:rsidR="00080003" w:rsidRPr="007A6362" w:rsidRDefault="00761145" w:rsidP="002C1536">
      <w:pPr>
        <w:spacing w:after="0"/>
        <w:jc w:val="left"/>
        <w:rPr>
          <w:rFonts w:ascii="Times New Roman" w:hAnsi="Times New Roman" w:cs="Times New Roman"/>
        </w:rPr>
      </w:pPr>
      <w:r w:rsidRPr="007A6362">
        <w:rPr>
          <w:rFonts w:ascii="Times New Roman" w:hAnsi="Times New Roman" w:cs="Times New Roman"/>
        </w:rPr>
        <w:t>Board Reorganization</w:t>
      </w:r>
      <w:r w:rsidR="00AE4574" w:rsidRPr="007A6362">
        <w:rPr>
          <w:rFonts w:ascii="Times New Roman" w:hAnsi="Times New Roman" w:cs="Times New Roman"/>
        </w:rPr>
        <w:t>- Motion and Second (Fish/Woerth) to accept the following appointments for 2026. Roll call vote was all “Yes”. Motion carried.</w:t>
      </w:r>
    </w:p>
    <w:p w14:paraId="42C94589"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Chairman – Kim Johnson </w:t>
      </w:r>
    </w:p>
    <w:p w14:paraId="3E7D6293"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Vice Chairman – Steve Woerth</w:t>
      </w:r>
    </w:p>
    <w:p w14:paraId="6B3B7804"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Clerk – Jennifer Buchner </w:t>
      </w:r>
    </w:p>
    <w:p w14:paraId="637830C1"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Water &amp; Wastewater Operator – Tracy Milke</w:t>
      </w:r>
    </w:p>
    <w:p w14:paraId="14F34D55"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Water &amp; Wastewater – Paul Fish </w:t>
      </w:r>
    </w:p>
    <w:p w14:paraId="54EA7AF6"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lastRenderedPageBreak/>
        <w:t>Parks – Steve Woerth</w:t>
      </w:r>
    </w:p>
    <w:p w14:paraId="427C1B57"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Streets – Justin Wheeldon </w:t>
      </w:r>
    </w:p>
    <w:p w14:paraId="2E31A8A1"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Attorney – Raymond Aranza with Walentine O’Toole LLP.</w:t>
      </w:r>
    </w:p>
    <w:p w14:paraId="421F0207"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Accountant – Aue &amp; Company</w:t>
      </w:r>
    </w:p>
    <w:p w14:paraId="3A9DA2B5"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Engineering – Evan Wickersham with JEO Consulting Group </w:t>
      </w:r>
    </w:p>
    <w:p w14:paraId="4C77BD44"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Street Superintendent – Evan Wickersham with JEO Consulting Group</w:t>
      </w:r>
    </w:p>
    <w:p w14:paraId="28A4A66E" w14:textId="77777777" w:rsidR="00AE4574" w:rsidRPr="007A6362" w:rsidRDefault="00AE4574" w:rsidP="00AE4574">
      <w:pPr>
        <w:spacing w:after="0"/>
        <w:ind w:left="720"/>
        <w:jc w:val="left"/>
        <w:rPr>
          <w:rFonts w:ascii="Times New Roman" w:hAnsi="Times New Roman" w:cs="Times New Roman"/>
        </w:rPr>
      </w:pPr>
      <w:r w:rsidRPr="007A6362">
        <w:rPr>
          <w:rFonts w:ascii="Times New Roman" w:hAnsi="Times New Roman" w:cs="Times New Roman"/>
        </w:rPr>
        <w:t xml:space="preserve">Law Enforcement – Nemaha County Sheriff </w:t>
      </w:r>
    </w:p>
    <w:p w14:paraId="299A0D1F" w14:textId="68C96E37" w:rsidR="00247869" w:rsidRPr="007A6362" w:rsidRDefault="00D5149A" w:rsidP="00031566">
      <w:pPr>
        <w:spacing w:after="0"/>
        <w:jc w:val="left"/>
        <w:rPr>
          <w:rFonts w:ascii="Times New Roman" w:hAnsi="Times New Roman" w:cs="Times New Roman"/>
        </w:rPr>
      </w:pPr>
      <w:r w:rsidRPr="007A6362">
        <w:rPr>
          <w:rFonts w:ascii="Times New Roman" w:hAnsi="Times New Roman" w:cs="Times New Roman"/>
        </w:rPr>
        <w:t xml:space="preserve">With no further business to discuss. </w:t>
      </w:r>
      <w:r w:rsidR="001A57A3" w:rsidRPr="007A6362">
        <w:rPr>
          <w:rFonts w:ascii="Times New Roman" w:hAnsi="Times New Roman" w:cs="Times New Roman"/>
        </w:rPr>
        <w:t xml:space="preserve">Motion </w:t>
      </w:r>
      <w:r w:rsidR="00AE4574" w:rsidRPr="007A6362">
        <w:rPr>
          <w:rFonts w:ascii="Times New Roman" w:hAnsi="Times New Roman" w:cs="Times New Roman"/>
        </w:rPr>
        <w:t>and Second (Wheeldon/Lokke)</w:t>
      </w:r>
      <w:r w:rsidR="001A57A3" w:rsidRPr="007A6362">
        <w:rPr>
          <w:rFonts w:ascii="Times New Roman" w:hAnsi="Times New Roman" w:cs="Times New Roman"/>
        </w:rPr>
        <w:t xml:space="preserve"> to adjourn the meeting at </w:t>
      </w:r>
      <w:r w:rsidR="00AE4574" w:rsidRPr="007A6362">
        <w:rPr>
          <w:rFonts w:ascii="Times New Roman" w:hAnsi="Times New Roman" w:cs="Times New Roman"/>
        </w:rPr>
        <w:t>6:53</w:t>
      </w:r>
      <w:r w:rsidR="001A57A3" w:rsidRPr="007A6362">
        <w:rPr>
          <w:rFonts w:ascii="Times New Roman" w:hAnsi="Times New Roman" w:cs="Times New Roman"/>
        </w:rPr>
        <w:t xml:space="preserve"> p.m. </w:t>
      </w:r>
      <w:r w:rsidR="002C1536" w:rsidRPr="007A6362">
        <w:rPr>
          <w:rFonts w:ascii="Times New Roman" w:hAnsi="Times New Roman" w:cs="Times New Roman"/>
        </w:rPr>
        <w:t xml:space="preserve">Roll call vote was all “Yes”. </w:t>
      </w:r>
      <w:r w:rsidR="00AE4574" w:rsidRPr="007A6362">
        <w:rPr>
          <w:rFonts w:ascii="Times New Roman" w:hAnsi="Times New Roman" w:cs="Times New Roman"/>
        </w:rPr>
        <w:t xml:space="preserve">Motion carried.  </w:t>
      </w:r>
      <w:r w:rsidR="002C1536" w:rsidRPr="007A6362">
        <w:rPr>
          <w:rFonts w:ascii="Times New Roman" w:hAnsi="Times New Roman" w:cs="Times New Roman"/>
        </w:rPr>
        <w:t>Meeting adjourned.</w:t>
      </w:r>
    </w:p>
    <w:p w14:paraId="32F89AF6" w14:textId="5E1BD4FF" w:rsidR="00AE4574" w:rsidRPr="007A6362" w:rsidRDefault="00AE4574" w:rsidP="00031566">
      <w:pPr>
        <w:spacing w:after="0"/>
        <w:jc w:val="left"/>
        <w:rPr>
          <w:rFonts w:ascii="Times New Roman" w:hAnsi="Times New Roman" w:cs="Times New Roman"/>
        </w:rPr>
      </w:pPr>
      <w:r w:rsidRPr="007A6362">
        <w:rPr>
          <w:rFonts w:ascii="Times New Roman" w:hAnsi="Times New Roman" w:cs="Times New Roman"/>
        </w:rPr>
        <w:t xml:space="preserve">Jennifer Buchner </w:t>
      </w:r>
    </w:p>
    <w:p w14:paraId="2FBF1795" w14:textId="06E4F154" w:rsidR="00AE4574" w:rsidRPr="007A6362" w:rsidRDefault="00AE4574" w:rsidP="00031566">
      <w:pPr>
        <w:spacing w:after="0"/>
        <w:jc w:val="left"/>
        <w:rPr>
          <w:rFonts w:ascii="Times New Roman" w:hAnsi="Times New Roman" w:cs="Times New Roman"/>
        </w:rPr>
      </w:pPr>
      <w:r w:rsidRPr="007A6362">
        <w:rPr>
          <w:rFonts w:ascii="Times New Roman" w:hAnsi="Times New Roman" w:cs="Times New Roman"/>
        </w:rPr>
        <w:t xml:space="preserve">Village Clerk </w:t>
      </w:r>
    </w:p>
    <w:p w14:paraId="7181DBB9" w14:textId="17B9694D" w:rsidR="00F84BF3" w:rsidRPr="007A6362" w:rsidRDefault="007C430E" w:rsidP="007C430E">
      <w:pPr>
        <w:tabs>
          <w:tab w:val="left" w:pos="7933"/>
        </w:tabs>
        <w:spacing w:after="0"/>
        <w:jc w:val="left"/>
        <w:rPr>
          <w:rFonts w:ascii="Times New Roman" w:hAnsi="Times New Roman" w:cs="Times New Roman"/>
          <w:color w:val="000000"/>
          <w:kern w:val="0"/>
        </w:rPr>
      </w:pPr>
      <w:r w:rsidRPr="007A6362">
        <w:rPr>
          <w:rFonts w:ascii="Times New Roman" w:hAnsi="Times New Roman" w:cs="Times New Roman"/>
          <w:color w:val="000000"/>
          <w:kern w:val="0"/>
        </w:rPr>
        <w:tab/>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4309"/>
        <w:gridCol w:w="1306"/>
      </w:tblGrid>
      <w:tr w:rsidR="007C430E" w:rsidRPr="007A6362" w14:paraId="3A78C9AC" w14:textId="77777777" w:rsidTr="00D3645E">
        <w:trPr>
          <w:trHeight w:val="312"/>
        </w:trPr>
        <w:tc>
          <w:tcPr>
            <w:tcW w:w="3205" w:type="dxa"/>
            <w:vAlign w:val="bottom"/>
            <w:hideMark/>
          </w:tcPr>
          <w:p w14:paraId="5BEDD60D" w14:textId="77777777" w:rsidR="007C430E" w:rsidRPr="007C430E" w:rsidRDefault="007C430E" w:rsidP="007C430E">
            <w:pPr>
              <w:spacing w:after="0"/>
              <w:jc w:val="center"/>
              <w:rPr>
                <w:rFonts w:ascii="Times New Roman" w:eastAsia="Times New Roman" w:hAnsi="Times New Roman" w:cs="Times New Roman"/>
                <w:b/>
                <w:bCs/>
                <w:color w:val="000000"/>
                <w:kern w:val="0"/>
                <w14:ligatures w14:val="none"/>
              </w:rPr>
            </w:pPr>
            <w:r w:rsidRPr="007C430E">
              <w:rPr>
                <w:rFonts w:ascii="Times New Roman" w:eastAsia="Times New Roman" w:hAnsi="Times New Roman" w:cs="Times New Roman"/>
                <w:b/>
                <w:bCs/>
                <w:color w:val="000000"/>
                <w:kern w:val="0"/>
                <w14:ligatures w14:val="none"/>
              </w:rPr>
              <w:t>Vendor</w:t>
            </w:r>
          </w:p>
        </w:tc>
        <w:tc>
          <w:tcPr>
            <w:tcW w:w="4309" w:type="dxa"/>
            <w:vAlign w:val="bottom"/>
            <w:hideMark/>
          </w:tcPr>
          <w:p w14:paraId="4E398D7C" w14:textId="77777777" w:rsidR="007C430E" w:rsidRPr="007C430E" w:rsidRDefault="007C430E" w:rsidP="007C430E">
            <w:pPr>
              <w:spacing w:after="0"/>
              <w:jc w:val="center"/>
              <w:rPr>
                <w:rFonts w:ascii="Times New Roman" w:eastAsia="Times New Roman" w:hAnsi="Times New Roman" w:cs="Times New Roman"/>
                <w:b/>
                <w:bCs/>
                <w:color w:val="000000"/>
                <w:kern w:val="0"/>
                <w14:ligatures w14:val="none"/>
              </w:rPr>
            </w:pPr>
            <w:r w:rsidRPr="007C430E">
              <w:rPr>
                <w:rFonts w:ascii="Times New Roman" w:eastAsia="Times New Roman" w:hAnsi="Times New Roman" w:cs="Times New Roman"/>
                <w:b/>
                <w:bCs/>
                <w:color w:val="000000"/>
                <w:kern w:val="0"/>
                <w14:ligatures w14:val="none"/>
              </w:rPr>
              <w:t>Memo/Description</w:t>
            </w:r>
          </w:p>
        </w:tc>
        <w:tc>
          <w:tcPr>
            <w:tcW w:w="1306" w:type="dxa"/>
            <w:vAlign w:val="bottom"/>
            <w:hideMark/>
          </w:tcPr>
          <w:p w14:paraId="10F5A2F2" w14:textId="0AF50652" w:rsidR="007C430E" w:rsidRPr="007C430E" w:rsidRDefault="007C430E" w:rsidP="007C430E">
            <w:pPr>
              <w:spacing w:after="0"/>
              <w:jc w:val="center"/>
              <w:rPr>
                <w:rFonts w:ascii="Times New Roman" w:eastAsia="Times New Roman" w:hAnsi="Times New Roman" w:cs="Times New Roman"/>
                <w:b/>
                <w:bCs/>
                <w:color w:val="000000"/>
                <w:kern w:val="0"/>
                <w14:ligatures w14:val="none"/>
              </w:rPr>
            </w:pPr>
            <w:r w:rsidRPr="007C430E">
              <w:rPr>
                <w:rFonts w:ascii="Times New Roman" w:eastAsia="Times New Roman" w:hAnsi="Times New Roman" w:cs="Times New Roman"/>
                <w:b/>
                <w:bCs/>
                <w:color w:val="000000"/>
                <w:kern w:val="0"/>
                <w14:ligatures w14:val="none"/>
              </w:rPr>
              <w:t>Amount</w:t>
            </w:r>
          </w:p>
        </w:tc>
      </w:tr>
      <w:tr w:rsidR="007C430E" w:rsidRPr="007A6362" w14:paraId="0CFFD656" w14:textId="77777777" w:rsidTr="00D3645E">
        <w:trPr>
          <w:trHeight w:val="312"/>
        </w:trPr>
        <w:tc>
          <w:tcPr>
            <w:tcW w:w="3205" w:type="dxa"/>
            <w:vAlign w:val="bottom"/>
            <w:hideMark/>
          </w:tcPr>
          <w:p w14:paraId="46DDA852" w14:textId="77777777" w:rsidR="007C430E" w:rsidRPr="007C430E" w:rsidRDefault="007C430E" w:rsidP="007C430E">
            <w:pPr>
              <w:spacing w:after="0"/>
              <w:jc w:val="center"/>
              <w:rPr>
                <w:rFonts w:ascii="Times New Roman" w:eastAsia="Times New Roman" w:hAnsi="Times New Roman" w:cs="Times New Roman"/>
                <w:b/>
                <w:bCs/>
                <w:color w:val="000000"/>
                <w:kern w:val="0"/>
                <w14:ligatures w14:val="none"/>
              </w:rPr>
            </w:pPr>
          </w:p>
        </w:tc>
        <w:tc>
          <w:tcPr>
            <w:tcW w:w="4309" w:type="dxa"/>
            <w:vAlign w:val="bottom"/>
            <w:hideMark/>
          </w:tcPr>
          <w:p w14:paraId="408F2DA7" w14:textId="77777777" w:rsidR="007C430E" w:rsidRPr="007C430E" w:rsidRDefault="007C430E" w:rsidP="007C430E">
            <w:pPr>
              <w:spacing w:after="0"/>
              <w:jc w:val="left"/>
              <w:rPr>
                <w:rFonts w:ascii="Times New Roman" w:eastAsia="Times New Roman" w:hAnsi="Times New Roman" w:cs="Times New Roman"/>
                <w:kern w:val="0"/>
                <w14:ligatures w14:val="none"/>
              </w:rPr>
            </w:pPr>
          </w:p>
        </w:tc>
        <w:tc>
          <w:tcPr>
            <w:tcW w:w="1306" w:type="dxa"/>
            <w:vAlign w:val="bottom"/>
            <w:hideMark/>
          </w:tcPr>
          <w:p w14:paraId="4FD72DAB" w14:textId="217A6D89" w:rsidR="007C430E" w:rsidRPr="007C430E" w:rsidRDefault="007C430E" w:rsidP="007C430E">
            <w:pPr>
              <w:spacing w:after="0"/>
              <w:jc w:val="left"/>
              <w:rPr>
                <w:rFonts w:ascii="Times New Roman" w:eastAsia="Times New Roman" w:hAnsi="Times New Roman" w:cs="Times New Roman"/>
                <w:kern w:val="0"/>
                <w14:ligatures w14:val="none"/>
              </w:rPr>
            </w:pPr>
          </w:p>
        </w:tc>
      </w:tr>
      <w:tr w:rsidR="007C430E" w:rsidRPr="007A6362" w14:paraId="3F165F37" w14:textId="77777777" w:rsidTr="00D3645E">
        <w:trPr>
          <w:trHeight w:val="312"/>
        </w:trPr>
        <w:tc>
          <w:tcPr>
            <w:tcW w:w="3205" w:type="dxa"/>
            <w:vAlign w:val="bottom"/>
            <w:hideMark/>
          </w:tcPr>
          <w:p w14:paraId="4DCE533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Kim Johnson</w:t>
            </w:r>
          </w:p>
        </w:tc>
        <w:tc>
          <w:tcPr>
            <w:tcW w:w="4309" w:type="dxa"/>
            <w:vAlign w:val="bottom"/>
            <w:hideMark/>
          </w:tcPr>
          <w:p w14:paraId="7F5B6B1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Stipend - Donating back to the Village</w:t>
            </w:r>
          </w:p>
        </w:tc>
        <w:tc>
          <w:tcPr>
            <w:tcW w:w="1306" w:type="dxa"/>
            <w:vAlign w:val="bottom"/>
            <w:hideMark/>
          </w:tcPr>
          <w:p w14:paraId="7128A387" w14:textId="6401C0D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-75.00</w:t>
            </w:r>
          </w:p>
        </w:tc>
      </w:tr>
      <w:tr w:rsidR="007C430E" w:rsidRPr="007A6362" w14:paraId="68B58DAF" w14:textId="77777777" w:rsidTr="00D3645E">
        <w:trPr>
          <w:trHeight w:val="312"/>
        </w:trPr>
        <w:tc>
          <w:tcPr>
            <w:tcW w:w="3205" w:type="dxa"/>
            <w:vAlign w:val="bottom"/>
            <w:hideMark/>
          </w:tcPr>
          <w:p w14:paraId="584F8D7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Steve Woerth</w:t>
            </w:r>
          </w:p>
        </w:tc>
        <w:tc>
          <w:tcPr>
            <w:tcW w:w="4309" w:type="dxa"/>
            <w:vAlign w:val="bottom"/>
            <w:hideMark/>
          </w:tcPr>
          <w:p w14:paraId="7EF392F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Stipend - Donating back to the Village</w:t>
            </w:r>
          </w:p>
        </w:tc>
        <w:tc>
          <w:tcPr>
            <w:tcW w:w="1306" w:type="dxa"/>
            <w:vAlign w:val="bottom"/>
            <w:hideMark/>
          </w:tcPr>
          <w:p w14:paraId="615A8538" w14:textId="64FB217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w:t>
            </w:r>
          </w:p>
        </w:tc>
      </w:tr>
      <w:tr w:rsidR="007C430E" w:rsidRPr="007A6362" w14:paraId="09F949B1" w14:textId="77777777" w:rsidTr="00D3645E">
        <w:trPr>
          <w:trHeight w:val="312"/>
        </w:trPr>
        <w:tc>
          <w:tcPr>
            <w:tcW w:w="3205" w:type="dxa"/>
            <w:vAlign w:val="bottom"/>
            <w:hideMark/>
          </w:tcPr>
          <w:p w14:paraId="1809525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Paul Fish</w:t>
            </w:r>
          </w:p>
        </w:tc>
        <w:tc>
          <w:tcPr>
            <w:tcW w:w="4309" w:type="dxa"/>
            <w:vAlign w:val="bottom"/>
            <w:hideMark/>
          </w:tcPr>
          <w:p w14:paraId="38A865F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Stipend - Donating back to the Village</w:t>
            </w:r>
          </w:p>
        </w:tc>
        <w:tc>
          <w:tcPr>
            <w:tcW w:w="1306" w:type="dxa"/>
            <w:vAlign w:val="bottom"/>
            <w:hideMark/>
          </w:tcPr>
          <w:p w14:paraId="2F5C7B77" w14:textId="7D24D79D"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w:t>
            </w:r>
          </w:p>
        </w:tc>
      </w:tr>
      <w:tr w:rsidR="007C430E" w:rsidRPr="007A6362" w14:paraId="0A1E8508" w14:textId="77777777" w:rsidTr="00D3645E">
        <w:trPr>
          <w:trHeight w:val="312"/>
        </w:trPr>
        <w:tc>
          <w:tcPr>
            <w:tcW w:w="3205" w:type="dxa"/>
            <w:vAlign w:val="bottom"/>
            <w:hideMark/>
          </w:tcPr>
          <w:p w14:paraId="3B8CCD63"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Jill Lokke</w:t>
            </w:r>
          </w:p>
        </w:tc>
        <w:tc>
          <w:tcPr>
            <w:tcW w:w="4309" w:type="dxa"/>
            <w:vAlign w:val="bottom"/>
            <w:hideMark/>
          </w:tcPr>
          <w:p w14:paraId="23B030C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Stipend - Donating back to the Village</w:t>
            </w:r>
          </w:p>
        </w:tc>
        <w:tc>
          <w:tcPr>
            <w:tcW w:w="1306" w:type="dxa"/>
            <w:vAlign w:val="bottom"/>
            <w:hideMark/>
          </w:tcPr>
          <w:p w14:paraId="394AEACD" w14:textId="41E74614"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w:t>
            </w:r>
          </w:p>
        </w:tc>
      </w:tr>
      <w:tr w:rsidR="007C430E" w:rsidRPr="007A6362" w14:paraId="1ACBF4BD" w14:textId="77777777" w:rsidTr="00D3645E">
        <w:trPr>
          <w:trHeight w:val="312"/>
        </w:trPr>
        <w:tc>
          <w:tcPr>
            <w:tcW w:w="3205" w:type="dxa"/>
            <w:vAlign w:val="bottom"/>
            <w:hideMark/>
          </w:tcPr>
          <w:p w14:paraId="4FE22D1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Justin Wheeldon</w:t>
            </w:r>
          </w:p>
        </w:tc>
        <w:tc>
          <w:tcPr>
            <w:tcW w:w="4309" w:type="dxa"/>
            <w:vAlign w:val="bottom"/>
            <w:hideMark/>
          </w:tcPr>
          <w:p w14:paraId="32E9ADF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Stipend - Donating back to the Village</w:t>
            </w:r>
          </w:p>
        </w:tc>
        <w:tc>
          <w:tcPr>
            <w:tcW w:w="1306" w:type="dxa"/>
            <w:vAlign w:val="bottom"/>
            <w:hideMark/>
          </w:tcPr>
          <w:p w14:paraId="49C4B7CC" w14:textId="01554819"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w:t>
            </w:r>
          </w:p>
        </w:tc>
      </w:tr>
      <w:tr w:rsidR="007C430E" w:rsidRPr="007A6362" w14:paraId="6E326BFA" w14:textId="77777777" w:rsidTr="00D3645E">
        <w:trPr>
          <w:trHeight w:val="312"/>
        </w:trPr>
        <w:tc>
          <w:tcPr>
            <w:tcW w:w="3205" w:type="dxa"/>
            <w:vAlign w:val="bottom"/>
            <w:hideMark/>
          </w:tcPr>
          <w:p w14:paraId="1D78B22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Jennifer Buchner</w:t>
            </w:r>
          </w:p>
        </w:tc>
        <w:tc>
          <w:tcPr>
            <w:tcW w:w="4309" w:type="dxa"/>
            <w:vAlign w:val="bottom"/>
            <w:hideMark/>
          </w:tcPr>
          <w:p w14:paraId="3A57648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Payroll</w:t>
            </w:r>
          </w:p>
        </w:tc>
        <w:tc>
          <w:tcPr>
            <w:tcW w:w="1306" w:type="dxa"/>
            <w:vAlign w:val="bottom"/>
            <w:hideMark/>
          </w:tcPr>
          <w:p w14:paraId="45B93BA8" w14:textId="1939A7BD"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-1,200.45</w:t>
            </w:r>
          </w:p>
        </w:tc>
      </w:tr>
      <w:tr w:rsidR="007C430E" w:rsidRPr="007A6362" w14:paraId="69F109D4" w14:textId="77777777" w:rsidTr="00D3645E">
        <w:trPr>
          <w:trHeight w:val="312"/>
        </w:trPr>
        <w:tc>
          <w:tcPr>
            <w:tcW w:w="3205" w:type="dxa"/>
            <w:vAlign w:val="bottom"/>
            <w:hideMark/>
          </w:tcPr>
          <w:p w14:paraId="1F654EC2"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Department of Treasury</w:t>
            </w:r>
          </w:p>
        </w:tc>
        <w:tc>
          <w:tcPr>
            <w:tcW w:w="4309" w:type="dxa"/>
            <w:vAlign w:val="bottom"/>
            <w:hideMark/>
          </w:tcPr>
          <w:p w14:paraId="0C8B228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Payroll Tax</w:t>
            </w:r>
          </w:p>
        </w:tc>
        <w:tc>
          <w:tcPr>
            <w:tcW w:w="1306" w:type="dxa"/>
            <w:vAlign w:val="bottom"/>
            <w:hideMark/>
          </w:tcPr>
          <w:p w14:paraId="50B925EE" w14:textId="0B3231F0"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-198.90</w:t>
            </w:r>
          </w:p>
        </w:tc>
      </w:tr>
      <w:tr w:rsidR="007C430E" w:rsidRPr="007A6362" w14:paraId="310510D1" w14:textId="77777777" w:rsidTr="00D3645E">
        <w:trPr>
          <w:trHeight w:val="312"/>
        </w:trPr>
        <w:tc>
          <w:tcPr>
            <w:tcW w:w="3205" w:type="dxa"/>
            <w:vAlign w:val="bottom"/>
            <w:hideMark/>
          </w:tcPr>
          <w:p w14:paraId="5F12F935"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Windstream / Kinetic</w:t>
            </w:r>
          </w:p>
        </w:tc>
        <w:tc>
          <w:tcPr>
            <w:tcW w:w="4309" w:type="dxa"/>
            <w:vAlign w:val="bottom"/>
            <w:hideMark/>
          </w:tcPr>
          <w:p w14:paraId="75EF555F"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Internet &amp; Phone Village office</w:t>
            </w:r>
          </w:p>
        </w:tc>
        <w:tc>
          <w:tcPr>
            <w:tcW w:w="1306" w:type="dxa"/>
            <w:vAlign w:val="bottom"/>
            <w:hideMark/>
          </w:tcPr>
          <w:p w14:paraId="79AB05A9" w14:textId="1C0A4D6A"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-140.84</w:t>
            </w:r>
          </w:p>
        </w:tc>
      </w:tr>
      <w:tr w:rsidR="007C430E" w:rsidRPr="007A6362" w14:paraId="1C4EF566" w14:textId="77777777" w:rsidTr="00D3645E">
        <w:trPr>
          <w:trHeight w:val="312"/>
        </w:trPr>
        <w:tc>
          <w:tcPr>
            <w:tcW w:w="3205" w:type="dxa"/>
            <w:vAlign w:val="bottom"/>
            <w:hideMark/>
          </w:tcPr>
          <w:p w14:paraId="2A62F57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Auburn Public Schools</w:t>
            </w:r>
          </w:p>
        </w:tc>
        <w:tc>
          <w:tcPr>
            <w:tcW w:w="4309" w:type="dxa"/>
            <w:vAlign w:val="bottom"/>
            <w:hideMark/>
          </w:tcPr>
          <w:p w14:paraId="316FEAB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Liquor License - TJs Tavern</w:t>
            </w:r>
          </w:p>
        </w:tc>
        <w:tc>
          <w:tcPr>
            <w:tcW w:w="1306" w:type="dxa"/>
            <w:vAlign w:val="bottom"/>
            <w:hideMark/>
          </w:tcPr>
          <w:p w14:paraId="2D8D2EF3" w14:textId="492B76F9"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-300.00</w:t>
            </w:r>
          </w:p>
        </w:tc>
      </w:tr>
      <w:tr w:rsidR="007C430E" w:rsidRPr="007A6362" w14:paraId="049B9306" w14:textId="77777777" w:rsidTr="00D3645E">
        <w:trPr>
          <w:trHeight w:val="312"/>
        </w:trPr>
        <w:tc>
          <w:tcPr>
            <w:tcW w:w="3205" w:type="dxa"/>
            <w:vAlign w:val="bottom"/>
            <w:hideMark/>
          </w:tcPr>
          <w:p w14:paraId="1C290AB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USPS</w:t>
            </w:r>
          </w:p>
        </w:tc>
        <w:tc>
          <w:tcPr>
            <w:tcW w:w="4309" w:type="dxa"/>
            <w:vAlign w:val="bottom"/>
            <w:hideMark/>
          </w:tcPr>
          <w:p w14:paraId="6D8D055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100 First Class Stamps</w:t>
            </w:r>
          </w:p>
        </w:tc>
        <w:tc>
          <w:tcPr>
            <w:tcW w:w="1306" w:type="dxa"/>
            <w:vAlign w:val="bottom"/>
            <w:hideMark/>
          </w:tcPr>
          <w:p w14:paraId="5611D169" w14:textId="7F6F7870"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-78.00</w:t>
            </w:r>
          </w:p>
        </w:tc>
      </w:tr>
      <w:tr w:rsidR="007C430E" w:rsidRPr="007A6362" w14:paraId="7CF1AB65" w14:textId="77777777" w:rsidTr="00D3645E">
        <w:trPr>
          <w:trHeight w:val="312"/>
        </w:trPr>
        <w:tc>
          <w:tcPr>
            <w:tcW w:w="3205" w:type="dxa"/>
            <w:vAlign w:val="bottom"/>
            <w:hideMark/>
          </w:tcPr>
          <w:p w14:paraId="5F63F38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Sack Lumber</w:t>
            </w:r>
          </w:p>
        </w:tc>
        <w:tc>
          <w:tcPr>
            <w:tcW w:w="4309" w:type="dxa"/>
            <w:vAlign w:val="bottom"/>
            <w:hideMark/>
          </w:tcPr>
          <w:p w14:paraId="1882F55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Lumber, Paint</w:t>
            </w:r>
          </w:p>
        </w:tc>
        <w:tc>
          <w:tcPr>
            <w:tcW w:w="1306" w:type="dxa"/>
            <w:vAlign w:val="bottom"/>
            <w:hideMark/>
          </w:tcPr>
          <w:p w14:paraId="730AB5E9" w14:textId="4032FA94"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-217.15</w:t>
            </w:r>
          </w:p>
        </w:tc>
      </w:tr>
      <w:tr w:rsidR="007C430E" w:rsidRPr="007A6362" w14:paraId="673397BC" w14:textId="77777777" w:rsidTr="00D3645E">
        <w:trPr>
          <w:trHeight w:val="312"/>
        </w:trPr>
        <w:tc>
          <w:tcPr>
            <w:tcW w:w="3205" w:type="dxa"/>
            <w:vAlign w:val="bottom"/>
            <w:hideMark/>
          </w:tcPr>
          <w:p w14:paraId="5E49365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Brownville Special Account -Board Stipend-</w:t>
            </w:r>
          </w:p>
        </w:tc>
        <w:tc>
          <w:tcPr>
            <w:tcW w:w="4309" w:type="dxa"/>
            <w:vAlign w:val="bottom"/>
            <w:hideMark/>
          </w:tcPr>
          <w:p w14:paraId="39B713D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Transfer of Board Stipend</w:t>
            </w:r>
          </w:p>
        </w:tc>
        <w:tc>
          <w:tcPr>
            <w:tcW w:w="1306" w:type="dxa"/>
            <w:vAlign w:val="bottom"/>
            <w:hideMark/>
          </w:tcPr>
          <w:p w14:paraId="3F818762" w14:textId="3B09DAC6"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-275.00</w:t>
            </w:r>
          </w:p>
        </w:tc>
      </w:tr>
      <w:tr w:rsidR="007C430E" w:rsidRPr="007A6362" w14:paraId="246EFA31" w14:textId="77777777" w:rsidTr="00D3645E">
        <w:trPr>
          <w:trHeight w:val="312"/>
        </w:trPr>
        <w:tc>
          <w:tcPr>
            <w:tcW w:w="3205" w:type="dxa"/>
            <w:vAlign w:val="bottom"/>
            <w:hideMark/>
          </w:tcPr>
          <w:p w14:paraId="4150FF0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Nemaha Valley Observer</w:t>
            </w:r>
          </w:p>
        </w:tc>
        <w:tc>
          <w:tcPr>
            <w:tcW w:w="4309" w:type="dxa"/>
            <w:vAlign w:val="bottom"/>
            <w:hideMark/>
          </w:tcPr>
          <w:p w14:paraId="5B54B9C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Minutes</w:t>
            </w:r>
          </w:p>
        </w:tc>
        <w:tc>
          <w:tcPr>
            <w:tcW w:w="1306" w:type="dxa"/>
            <w:vAlign w:val="bottom"/>
            <w:hideMark/>
          </w:tcPr>
          <w:p w14:paraId="5C6832BA" w14:textId="0F175D1B"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-79.20</w:t>
            </w:r>
          </w:p>
        </w:tc>
      </w:tr>
      <w:tr w:rsidR="007C430E" w:rsidRPr="007A6362" w14:paraId="54FAF698" w14:textId="77777777" w:rsidTr="00D3645E">
        <w:trPr>
          <w:trHeight w:val="312"/>
        </w:trPr>
        <w:tc>
          <w:tcPr>
            <w:tcW w:w="3205" w:type="dxa"/>
            <w:vAlign w:val="bottom"/>
            <w:hideMark/>
          </w:tcPr>
          <w:p w14:paraId="5080DD8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Opera / Utility Buildings</w:t>
            </w:r>
          </w:p>
        </w:tc>
        <w:tc>
          <w:tcPr>
            <w:tcW w:w="4309" w:type="dxa"/>
            <w:vAlign w:val="bottom"/>
            <w:hideMark/>
          </w:tcPr>
          <w:p w14:paraId="7ABE5E13"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Opera / Utility Buildings</w:t>
            </w:r>
          </w:p>
        </w:tc>
        <w:tc>
          <w:tcPr>
            <w:tcW w:w="1306" w:type="dxa"/>
            <w:vAlign w:val="bottom"/>
            <w:hideMark/>
          </w:tcPr>
          <w:p w14:paraId="742BF24A" w14:textId="6899696A"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-180.06</w:t>
            </w:r>
          </w:p>
        </w:tc>
      </w:tr>
      <w:tr w:rsidR="007C430E" w:rsidRPr="007A6362" w14:paraId="1FC69434" w14:textId="77777777" w:rsidTr="00D3645E">
        <w:trPr>
          <w:trHeight w:val="312"/>
        </w:trPr>
        <w:tc>
          <w:tcPr>
            <w:tcW w:w="3205" w:type="dxa"/>
            <w:vAlign w:val="bottom"/>
            <w:hideMark/>
          </w:tcPr>
          <w:p w14:paraId="3AD30CD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Apace</w:t>
            </w:r>
          </w:p>
        </w:tc>
        <w:tc>
          <w:tcPr>
            <w:tcW w:w="4309" w:type="dxa"/>
            <w:vAlign w:val="bottom"/>
            <w:hideMark/>
          </w:tcPr>
          <w:p w14:paraId="4DA09C53"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Cleaning x4</w:t>
            </w:r>
          </w:p>
        </w:tc>
        <w:tc>
          <w:tcPr>
            <w:tcW w:w="1306" w:type="dxa"/>
            <w:vAlign w:val="bottom"/>
            <w:hideMark/>
          </w:tcPr>
          <w:p w14:paraId="2599FE89" w14:textId="7464CE3D"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-60.00</w:t>
            </w:r>
          </w:p>
        </w:tc>
      </w:tr>
      <w:tr w:rsidR="007C430E" w:rsidRPr="007A6362" w14:paraId="2BB90490" w14:textId="77777777" w:rsidTr="00D3645E">
        <w:trPr>
          <w:trHeight w:val="312"/>
        </w:trPr>
        <w:tc>
          <w:tcPr>
            <w:tcW w:w="3205" w:type="dxa"/>
            <w:vAlign w:val="bottom"/>
            <w:hideMark/>
          </w:tcPr>
          <w:p w14:paraId="20305ED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Payton Mertes</w:t>
            </w:r>
          </w:p>
        </w:tc>
        <w:tc>
          <w:tcPr>
            <w:tcW w:w="4309" w:type="dxa"/>
            <w:vAlign w:val="bottom"/>
            <w:hideMark/>
          </w:tcPr>
          <w:p w14:paraId="7AB330AC"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Office Rental &amp; Electric bill for September, October</w:t>
            </w:r>
          </w:p>
        </w:tc>
        <w:tc>
          <w:tcPr>
            <w:tcW w:w="1306" w:type="dxa"/>
            <w:vAlign w:val="bottom"/>
            <w:hideMark/>
          </w:tcPr>
          <w:p w14:paraId="475F3D21" w14:textId="3D324E1A"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-219.72</w:t>
            </w:r>
          </w:p>
        </w:tc>
      </w:tr>
      <w:tr w:rsidR="007C430E" w:rsidRPr="007A6362" w14:paraId="11490737" w14:textId="77777777" w:rsidTr="00D3645E">
        <w:trPr>
          <w:trHeight w:val="312"/>
        </w:trPr>
        <w:tc>
          <w:tcPr>
            <w:tcW w:w="3205" w:type="dxa"/>
            <w:vAlign w:val="bottom"/>
            <w:hideMark/>
          </w:tcPr>
          <w:p w14:paraId="73F0DF8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Green Care Lawn Service</w:t>
            </w:r>
          </w:p>
        </w:tc>
        <w:tc>
          <w:tcPr>
            <w:tcW w:w="4309" w:type="dxa"/>
            <w:vAlign w:val="bottom"/>
            <w:hideMark/>
          </w:tcPr>
          <w:p w14:paraId="7ABC285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Mowing - Town Hall, Utility Building, Hwy 136, Capital Square x5</w:t>
            </w:r>
          </w:p>
        </w:tc>
        <w:tc>
          <w:tcPr>
            <w:tcW w:w="1306" w:type="dxa"/>
            <w:vAlign w:val="bottom"/>
            <w:hideMark/>
          </w:tcPr>
          <w:p w14:paraId="1F656E66" w14:textId="4CA559D3"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-500.00</w:t>
            </w:r>
          </w:p>
        </w:tc>
      </w:tr>
      <w:tr w:rsidR="007C430E" w:rsidRPr="007A6362" w14:paraId="10DF3993" w14:textId="77777777" w:rsidTr="00D3645E">
        <w:trPr>
          <w:trHeight w:val="312"/>
        </w:trPr>
        <w:tc>
          <w:tcPr>
            <w:tcW w:w="3205" w:type="dxa"/>
            <w:vAlign w:val="bottom"/>
            <w:hideMark/>
          </w:tcPr>
          <w:p w14:paraId="39A67963"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Kim Johnson</w:t>
            </w:r>
          </w:p>
        </w:tc>
        <w:tc>
          <w:tcPr>
            <w:tcW w:w="4309" w:type="dxa"/>
            <w:vAlign w:val="bottom"/>
            <w:hideMark/>
          </w:tcPr>
          <w:p w14:paraId="428B8B7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Reimbursement - Village Email</w:t>
            </w:r>
          </w:p>
        </w:tc>
        <w:tc>
          <w:tcPr>
            <w:tcW w:w="1306" w:type="dxa"/>
            <w:vAlign w:val="bottom"/>
            <w:hideMark/>
          </w:tcPr>
          <w:p w14:paraId="7E72B037" w14:textId="3A65DA8B"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-84.00</w:t>
            </w:r>
          </w:p>
        </w:tc>
      </w:tr>
      <w:tr w:rsidR="007C430E" w:rsidRPr="007A6362" w14:paraId="6A4A1C5B" w14:textId="77777777" w:rsidTr="00D3645E">
        <w:trPr>
          <w:trHeight w:val="312"/>
        </w:trPr>
        <w:tc>
          <w:tcPr>
            <w:tcW w:w="3205" w:type="dxa"/>
            <w:vAlign w:val="bottom"/>
            <w:hideMark/>
          </w:tcPr>
          <w:p w14:paraId="5EB07F2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QuickBooks / Intuit</w:t>
            </w:r>
          </w:p>
        </w:tc>
        <w:tc>
          <w:tcPr>
            <w:tcW w:w="4309" w:type="dxa"/>
            <w:vAlign w:val="bottom"/>
            <w:hideMark/>
          </w:tcPr>
          <w:p w14:paraId="340B420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QuickBooks Monthly Fee</w:t>
            </w:r>
          </w:p>
        </w:tc>
        <w:tc>
          <w:tcPr>
            <w:tcW w:w="1306" w:type="dxa"/>
            <w:vAlign w:val="bottom"/>
            <w:hideMark/>
          </w:tcPr>
          <w:p w14:paraId="2EF0E33B" w14:textId="265968D5"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-38.00</w:t>
            </w:r>
          </w:p>
        </w:tc>
      </w:tr>
      <w:tr w:rsidR="007C430E" w:rsidRPr="007A6362" w14:paraId="5AED9640" w14:textId="77777777" w:rsidTr="00D3645E">
        <w:trPr>
          <w:trHeight w:val="312"/>
        </w:trPr>
        <w:tc>
          <w:tcPr>
            <w:tcW w:w="3205" w:type="dxa"/>
            <w:vAlign w:val="bottom"/>
            <w:hideMark/>
          </w:tcPr>
          <w:p w14:paraId="382ECBA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Fire Hall</w:t>
            </w:r>
          </w:p>
        </w:tc>
        <w:tc>
          <w:tcPr>
            <w:tcW w:w="4309" w:type="dxa"/>
            <w:vAlign w:val="bottom"/>
            <w:hideMark/>
          </w:tcPr>
          <w:p w14:paraId="7648153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Fire Hall</w:t>
            </w:r>
          </w:p>
        </w:tc>
        <w:tc>
          <w:tcPr>
            <w:tcW w:w="1306" w:type="dxa"/>
            <w:vAlign w:val="bottom"/>
            <w:hideMark/>
          </w:tcPr>
          <w:p w14:paraId="4662E4BA" w14:textId="52DF8E0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-51.82</w:t>
            </w:r>
          </w:p>
        </w:tc>
      </w:tr>
      <w:tr w:rsidR="007C430E" w:rsidRPr="007A6362" w14:paraId="37ED461D" w14:textId="77777777" w:rsidTr="00D3645E">
        <w:trPr>
          <w:trHeight w:val="312"/>
        </w:trPr>
        <w:tc>
          <w:tcPr>
            <w:tcW w:w="3205" w:type="dxa"/>
            <w:vAlign w:val="bottom"/>
            <w:hideMark/>
          </w:tcPr>
          <w:p w14:paraId="67A9F78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Green Care Lawn Service - Fire Hall</w:t>
            </w:r>
          </w:p>
        </w:tc>
        <w:tc>
          <w:tcPr>
            <w:tcW w:w="4309" w:type="dxa"/>
            <w:vAlign w:val="bottom"/>
            <w:hideMark/>
          </w:tcPr>
          <w:p w14:paraId="7E8AE86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Mowing - Fire Hall x5</w:t>
            </w:r>
          </w:p>
        </w:tc>
        <w:tc>
          <w:tcPr>
            <w:tcW w:w="1306" w:type="dxa"/>
            <w:vAlign w:val="bottom"/>
            <w:hideMark/>
          </w:tcPr>
          <w:p w14:paraId="3202FE94" w14:textId="35938D08"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-150.00</w:t>
            </w:r>
          </w:p>
        </w:tc>
      </w:tr>
      <w:tr w:rsidR="007C430E" w:rsidRPr="007A6362" w14:paraId="3555E658" w14:textId="77777777" w:rsidTr="00D3645E">
        <w:trPr>
          <w:trHeight w:val="312"/>
        </w:trPr>
        <w:tc>
          <w:tcPr>
            <w:tcW w:w="3205" w:type="dxa"/>
            <w:vAlign w:val="bottom"/>
            <w:hideMark/>
          </w:tcPr>
          <w:p w14:paraId="24A791E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American Recycling &amp; Sanitation</w:t>
            </w:r>
          </w:p>
        </w:tc>
        <w:tc>
          <w:tcPr>
            <w:tcW w:w="4309" w:type="dxa"/>
            <w:vAlign w:val="bottom"/>
            <w:hideMark/>
          </w:tcPr>
          <w:p w14:paraId="4B958D82"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Trash Pick up</w:t>
            </w:r>
          </w:p>
        </w:tc>
        <w:tc>
          <w:tcPr>
            <w:tcW w:w="1306" w:type="dxa"/>
            <w:vAlign w:val="bottom"/>
            <w:hideMark/>
          </w:tcPr>
          <w:p w14:paraId="4362835A" w14:textId="3610184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-98.24</w:t>
            </w:r>
          </w:p>
        </w:tc>
      </w:tr>
      <w:tr w:rsidR="007C430E" w:rsidRPr="007A6362" w14:paraId="0F5C9720" w14:textId="77777777" w:rsidTr="00D3645E">
        <w:trPr>
          <w:trHeight w:val="312"/>
        </w:trPr>
        <w:tc>
          <w:tcPr>
            <w:tcW w:w="3205" w:type="dxa"/>
            <w:vAlign w:val="bottom"/>
            <w:hideMark/>
          </w:tcPr>
          <w:p w14:paraId="3B727ED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 xml:space="preserve">Board of Public </w:t>
            </w:r>
            <w:proofErr w:type="gramStart"/>
            <w:r w:rsidRPr="007C430E">
              <w:rPr>
                <w:rFonts w:ascii="Times New Roman" w:eastAsia="Times New Roman" w:hAnsi="Times New Roman" w:cs="Times New Roman"/>
                <w:color w:val="000000"/>
                <w:kern w:val="0"/>
                <w14:ligatures w14:val="none"/>
              </w:rPr>
              <w:t>Works - Riverside park</w:t>
            </w:r>
            <w:proofErr w:type="gramEnd"/>
          </w:p>
        </w:tc>
        <w:tc>
          <w:tcPr>
            <w:tcW w:w="4309" w:type="dxa"/>
            <w:vAlign w:val="bottom"/>
            <w:hideMark/>
          </w:tcPr>
          <w:p w14:paraId="32797CF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Riverside Park</w:t>
            </w:r>
          </w:p>
        </w:tc>
        <w:tc>
          <w:tcPr>
            <w:tcW w:w="1306" w:type="dxa"/>
            <w:vAlign w:val="bottom"/>
            <w:hideMark/>
          </w:tcPr>
          <w:p w14:paraId="79BAD3CF" w14:textId="50C6AD32"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-60.60</w:t>
            </w:r>
          </w:p>
        </w:tc>
      </w:tr>
      <w:tr w:rsidR="007C430E" w:rsidRPr="007A6362" w14:paraId="059DA2F1" w14:textId="77777777" w:rsidTr="00D3645E">
        <w:trPr>
          <w:trHeight w:val="312"/>
        </w:trPr>
        <w:tc>
          <w:tcPr>
            <w:tcW w:w="3205" w:type="dxa"/>
            <w:vAlign w:val="bottom"/>
            <w:hideMark/>
          </w:tcPr>
          <w:p w14:paraId="6E1E61E4"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Don's Johns &amp; Septic Pumping</w:t>
            </w:r>
          </w:p>
        </w:tc>
        <w:tc>
          <w:tcPr>
            <w:tcW w:w="4309" w:type="dxa"/>
            <w:vAlign w:val="bottom"/>
            <w:hideMark/>
          </w:tcPr>
          <w:p w14:paraId="1E9E5BA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Monthly rental and service of Restrooms</w:t>
            </w:r>
          </w:p>
        </w:tc>
        <w:tc>
          <w:tcPr>
            <w:tcW w:w="1306" w:type="dxa"/>
            <w:vAlign w:val="bottom"/>
            <w:hideMark/>
          </w:tcPr>
          <w:p w14:paraId="3C2F8211" w14:textId="24687754"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-221.04</w:t>
            </w:r>
          </w:p>
        </w:tc>
      </w:tr>
      <w:tr w:rsidR="007C430E" w:rsidRPr="007A6362" w14:paraId="06665D5C" w14:textId="77777777" w:rsidTr="00D3645E">
        <w:trPr>
          <w:trHeight w:val="312"/>
        </w:trPr>
        <w:tc>
          <w:tcPr>
            <w:tcW w:w="3205" w:type="dxa"/>
            <w:vAlign w:val="bottom"/>
            <w:hideMark/>
          </w:tcPr>
          <w:p w14:paraId="0B80A61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lastRenderedPageBreak/>
              <w:t>Tracy Milke</w:t>
            </w:r>
          </w:p>
        </w:tc>
        <w:tc>
          <w:tcPr>
            <w:tcW w:w="4309" w:type="dxa"/>
            <w:vAlign w:val="bottom"/>
            <w:hideMark/>
          </w:tcPr>
          <w:p w14:paraId="617045C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Payroll &amp; Expenses -</w:t>
            </w:r>
          </w:p>
        </w:tc>
        <w:tc>
          <w:tcPr>
            <w:tcW w:w="1306" w:type="dxa"/>
            <w:vAlign w:val="bottom"/>
            <w:hideMark/>
          </w:tcPr>
          <w:p w14:paraId="2B30B396" w14:textId="368E2E1D"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-352.60</w:t>
            </w:r>
          </w:p>
        </w:tc>
      </w:tr>
      <w:tr w:rsidR="007C430E" w:rsidRPr="007A6362" w14:paraId="48BAC90E" w14:textId="77777777" w:rsidTr="00D3645E">
        <w:trPr>
          <w:trHeight w:val="312"/>
        </w:trPr>
        <w:tc>
          <w:tcPr>
            <w:tcW w:w="3205" w:type="dxa"/>
            <w:vAlign w:val="bottom"/>
            <w:hideMark/>
          </w:tcPr>
          <w:p w14:paraId="20183A10"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One Call Concepts</w:t>
            </w:r>
          </w:p>
        </w:tc>
        <w:tc>
          <w:tcPr>
            <w:tcW w:w="4309" w:type="dxa"/>
            <w:vAlign w:val="bottom"/>
            <w:hideMark/>
          </w:tcPr>
          <w:p w14:paraId="5C782EA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 Locates</w:t>
            </w:r>
          </w:p>
        </w:tc>
        <w:tc>
          <w:tcPr>
            <w:tcW w:w="1306" w:type="dxa"/>
            <w:vAlign w:val="bottom"/>
            <w:hideMark/>
          </w:tcPr>
          <w:p w14:paraId="09A2E1BD" w14:textId="1CCEC304"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-4.88</w:t>
            </w:r>
          </w:p>
        </w:tc>
      </w:tr>
      <w:tr w:rsidR="007C430E" w:rsidRPr="007A6362" w14:paraId="6ED3296C" w14:textId="77777777" w:rsidTr="00D3645E">
        <w:trPr>
          <w:trHeight w:val="312"/>
        </w:trPr>
        <w:tc>
          <w:tcPr>
            <w:tcW w:w="3205" w:type="dxa"/>
            <w:vAlign w:val="bottom"/>
            <w:hideMark/>
          </w:tcPr>
          <w:p w14:paraId="40BFFD2C"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Sewer</w:t>
            </w:r>
          </w:p>
        </w:tc>
        <w:tc>
          <w:tcPr>
            <w:tcW w:w="4309" w:type="dxa"/>
            <w:vAlign w:val="bottom"/>
            <w:hideMark/>
          </w:tcPr>
          <w:p w14:paraId="206047B8"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Sewer</w:t>
            </w:r>
          </w:p>
        </w:tc>
        <w:tc>
          <w:tcPr>
            <w:tcW w:w="1306" w:type="dxa"/>
            <w:vAlign w:val="bottom"/>
            <w:hideMark/>
          </w:tcPr>
          <w:p w14:paraId="28AC234E" w14:textId="2BAC1B57"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-348.32</w:t>
            </w:r>
          </w:p>
        </w:tc>
      </w:tr>
      <w:tr w:rsidR="007C430E" w:rsidRPr="007A6362" w14:paraId="4741595B" w14:textId="77777777" w:rsidTr="00D3645E">
        <w:trPr>
          <w:trHeight w:val="312"/>
        </w:trPr>
        <w:tc>
          <w:tcPr>
            <w:tcW w:w="3205" w:type="dxa"/>
            <w:vAlign w:val="bottom"/>
            <w:hideMark/>
          </w:tcPr>
          <w:p w14:paraId="35E8F604"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Billing</w:t>
            </w:r>
          </w:p>
        </w:tc>
        <w:tc>
          <w:tcPr>
            <w:tcW w:w="4309" w:type="dxa"/>
            <w:vAlign w:val="bottom"/>
            <w:hideMark/>
          </w:tcPr>
          <w:p w14:paraId="4532D2F1"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Billing -</w:t>
            </w:r>
          </w:p>
        </w:tc>
        <w:tc>
          <w:tcPr>
            <w:tcW w:w="1306" w:type="dxa"/>
            <w:vAlign w:val="bottom"/>
            <w:hideMark/>
          </w:tcPr>
          <w:p w14:paraId="49D33913" w14:textId="45CF848F"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-204.25</w:t>
            </w:r>
          </w:p>
        </w:tc>
      </w:tr>
      <w:tr w:rsidR="007C430E" w:rsidRPr="007A6362" w14:paraId="4B95EBF8" w14:textId="77777777" w:rsidTr="00D3645E">
        <w:trPr>
          <w:trHeight w:val="312"/>
        </w:trPr>
        <w:tc>
          <w:tcPr>
            <w:tcW w:w="3205" w:type="dxa"/>
            <w:vAlign w:val="bottom"/>
            <w:hideMark/>
          </w:tcPr>
          <w:p w14:paraId="310DCE8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All Purpose Account</w:t>
            </w:r>
          </w:p>
        </w:tc>
        <w:tc>
          <w:tcPr>
            <w:tcW w:w="4309" w:type="dxa"/>
            <w:vAlign w:val="bottom"/>
            <w:hideMark/>
          </w:tcPr>
          <w:p w14:paraId="79B8DC0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Halloween Expenses from Special Account</w:t>
            </w:r>
          </w:p>
        </w:tc>
        <w:tc>
          <w:tcPr>
            <w:tcW w:w="1306" w:type="dxa"/>
            <w:vAlign w:val="bottom"/>
            <w:hideMark/>
          </w:tcPr>
          <w:p w14:paraId="43DE8B61" w14:textId="0C101721"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-384.65</w:t>
            </w:r>
          </w:p>
        </w:tc>
      </w:tr>
      <w:tr w:rsidR="007C430E" w:rsidRPr="007A6362" w14:paraId="3B16F9BC" w14:textId="77777777" w:rsidTr="00D3645E">
        <w:trPr>
          <w:trHeight w:val="312"/>
        </w:trPr>
        <w:tc>
          <w:tcPr>
            <w:tcW w:w="3205" w:type="dxa"/>
            <w:vAlign w:val="bottom"/>
            <w:hideMark/>
          </w:tcPr>
          <w:p w14:paraId="518A59D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Mike Sullwold</w:t>
            </w:r>
          </w:p>
        </w:tc>
        <w:tc>
          <w:tcPr>
            <w:tcW w:w="4309" w:type="dxa"/>
            <w:vAlign w:val="bottom"/>
            <w:hideMark/>
          </w:tcPr>
          <w:p w14:paraId="43A66C25"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Servicing Equip 4 hours., Snow Removal 8 hours (12 hours)</w:t>
            </w:r>
          </w:p>
        </w:tc>
        <w:tc>
          <w:tcPr>
            <w:tcW w:w="1306" w:type="dxa"/>
            <w:vAlign w:val="bottom"/>
            <w:hideMark/>
          </w:tcPr>
          <w:p w14:paraId="628FA0C1" w14:textId="1299DBC9"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-300.00</w:t>
            </w:r>
          </w:p>
        </w:tc>
      </w:tr>
      <w:tr w:rsidR="007C430E" w:rsidRPr="007A6362" w14:paraId="02EC3031" w14:textId="77777777" w:rsidTr="00D3645E">
        <w:trPr>
          <w:trHeight w:val="312"/>
        </w:trPr>
        <w:tc>
          <w:tcPr>
            <w:tcW w:w="3205" w:type="dxa"/>
            <w:vAlign w:val="bottom"/>
            <w:hideMark/>
          </w:tcPr>
          <w:p w14:paraId="7B77712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Riverside Park Account</w:t>
            </w:r>
          </w:p>
        </w:tc>
        <w:tc>
          <w:tcPr>
            <w:tcW w:w="4309" w:type="dxa"/>
            <w:vAlign w:val="bottom"/>
            <w:hideMark/>
          </w:tcPr>
          <w:p w14:paraId="303D7097"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Transfer of FEMA Deposit</w:t>
            </w:r>
          </w:p>
        </w:tc>
        <w:tc>
          <w:tcPr>
            <w:tcW w:w="1306" w:type="dxa"/>
            <w:vAlign w:val="bottom"/>
            <w:hideMark/>
          </w:tcPr>
          <w:p w14:paraId="40150EF9" w14:textId="69E6275C"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-28,569.78</w:t>
            </w:r>
          </w:p>
        </w:tc>
      </w:tr>
      <w:tr w:rsidR="007C430E" w:rsidRPr="007A6362" w14:paraId="52F0F8B5" w14:textId="77777777" w:rsidTr="00D3645E">
        <w:trPr>
          <w:trHeight w:val="312"/>
        </w:trPr>
        <w:tc>
          <w:tcPr>
            <w:tcW w:w="3205" w:type="dxa"/>
            <w:vAlign w:val="bottom"/>
            <w:hideMark/>
          </w:tcPr>
          <w:p w14:paraId="3A01711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Street Lights</w:t>
            </w:r>
          </w:p>
        </w:tc>
        <w:tc>
          <w:tcPr>
            <w:tcW w:w="4309" w:type="dxa"/>
            <w:vAlign w:val="bottom"/>
            <w:hideMark/>
          </w:tcPr>
          <w:p w14:paraId="645C360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Street Lights - Whiteway, 6th Street</w:t>
            </w:r>
          </w:p>
        </w:tc>
        <w:tc>
          <w:tcPr>
            <w:tcW w:w="1306" w:type="dxa"/>
            <w:vAlign w:val="bottom"/>
            <w:hideMark/>
          </w:tcPr>
          <w:p w14:paraId="4092987E" w14:textId="15B44121"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-432.63</w:t>
            </w:r>
          </w:p>
        </w:tc>
      </w:tr>
      <w:tr w:rsidR="007C430E" w:rsidRPr="007A6362" w14:paraId="05E89D82" w14:textId="77777777" w:rsidTr="00D3645E">
        <w:trPr>
          <w:trHeight w:val="312"/>
        </w:trPr>
        <w:tc>
          <w:tcPr>
            <w:tcW w:w="3205" w:type="dxa"/>
            <w:vAlign w:val="bottom"/>
            <w:hideMark/>
          </w:tcPr>
          <w:p w14:paraId="018216EB"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Hwy/Bridge</w:t>
            </w:r>
          </w:p>
        </w:tc>
        <w:tc>
          <w:tcPr>
            <w:tcW w:w="4309" w:type="dxa"/>
            <w:vAlign w:val="bottom"/>
            <w:hideMark/>
          </w:tcPr>
          <w:p w14:paraId="76B5DCB5"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Hwy / Bridge</w:t>
            </w:r>
          </w:p>
        </w:tc>
        <w:tc>
          <w:tcPr>
            <w:tcW w:w="1306" w:type="dxa"/>
            <w:vAlign w:val="bottom"/>
            <w:hideMark/>
          </w:tcPr>
          <w:p w14:paraId="39E0F375" w14:textId="2EBD078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-142.99</w:t>
            </w:r>
          </w:p>
        </w:tc>
      </w:tr>
      <w:tr w:rsidR="007C430E" w:rsidRPr="007A6362" w14:paraId="0F240B3E" w14:textId="77777777" w:rsidTr="00D3645E">
        <w:trPr>
          <w:trHeight w:val="312"/>
        </w:trPr>
        <w:tc>
          <w:tcPr>
            <w:tcW w:w="3205" w:type="dxa"/>
            <w:vAlign w:val="bottom"/>
            <w:hideMark/>
          </w:tcPr>
          <w:p w14:paraId="47EF3B13"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Tracy Milke</w:t>
            </w:r>
          </w:p>
        </w:tc>
        <w:tc>
          <w:tcPr>
            <w:tcW w:w="4309" w:type="dxa"/>
            <w:vAlign w:val="bottom"/>
            <w:hideMark/>
          </w:tcPr>
          <w:p w14:paraId="3FBA203E"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Payroll &amp; Expenses -</w:t>
            </w:r>
          </w:p>
        </w:tc>
        <w:tc>
          <w:tcPr>
            <w:tcW w:w="1306" w:type="dxa"/>
            <w:vAlign w:val="bottom"/>
            <w:hideMark/>
          </w:tcPr>
          <w:p w14:paraId="6273CA48" w14:textId="009CE7AC"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-352.60</w:t>
            </w:r>
          </w:p>
        </w:tc>
      </w:tr>
      <w:tr w:rsidR="007C430E" w:rsidRPr="007A6362" w14:paraId="728490A7" w14:textId="77777777" w:rsidTr="00D3645E">
        <w:trPr>
          <w:trHeight w:val="312"/>
        </w:trPr>
        <w:tc>
          <w:tcPr>
            <w:tcW w:w="3205" w:type="dxa"/>
            <w:vAlign w:val="bottom"/>
            <w:hideMark/>
          </w:tcPr>
          <w:p w14:paraId="74D01041"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Rural Water District #1</w:t>
            </w:r>
          </w:p>
        </w:tc>
        <w:tc>
          <w:tcPr>
            <w:tcW w:w="4309" w:type="dxa"/>
            <w:vAlign w:val="bottom"/>
            <w:hideMark/>
          </w:tcPr>
          <w:p w14:paraId="6D0C796F"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Water Purchased</w:t>
            </w:r>
          </w:p>
        </w:tc>
        <w:tc>
          <w:tcPr>
            <w:tcW w:w="1306" w:type="dxa"/>
            <w:vAlign w:val="bottom"/>
            <w:hideMark/>
          </w:tcPr>
          <w:p w14:paraId="129B7FDA" w14:textId="56CD1AD6"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-1,312.25</w:t>
            </w:r>
          </w:p>
        </w:tc>
      </w:tr>
      <w:tr w:rsidR="007C430E" w:rsidRPr="007A6362" w14:paraId="246375B4" w14:textId="77777777" w:rsidTr="00D3645E">
        <w:trPr>
          <w:trHeight w:val="312"/>
        </w:trPr>
        <w:tc>
          <w:tcPr>
            <w:tcW w:w="3205" w:type="dxa"/>
            <w:vAlign w:val="bottom"/>
            <w:hideMark/>
          </w:tcPr>
          <w:p w14:paraId="62AE5B4A"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HOA Solutions</w:t>
            </w:r>
          </w:p>
        </w:tc>
        <w:tc>
          <w:tcPr>
            <w:tcW w:w="4309" w:type="dxa"/>
            <w:vAlign w:val="bottom"/>
            <w:hideMark/>
          </w:tcPr>
          <w:p w14:paraId="55F11334"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Verizon Sim Card Contract - Sales Tax</w:t>
            </w:r>
          </w:p>
        </w:tc>
        <w:tc>
          <w:tcPr>
            <w:tcW w:w="1306" w:type="dxa"/>
            <w:vAlign w:val="bottom"/>
            <w:hideMark/>
          </w:tcPr>
          <w:p w14:paraId="1C7A8C42" w14:textId="1EE0FB49"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-39.00</w:t>
            </w:r>
          </w:p>
        </w:tc>
      </w:tr>
      <w:tr w:rsidR="007C430E" w:rsidRPr="007A6362" w14:paraId="28527979" w14:textId="77777777" w:rsidTr="00D3645E">
        <w:trPr>
          <w:trHeight w:val="312"/>
        </w:trPr>
        <w:tc>
          <w:tcPr>
            <w:tcW w:w="3205" w:type="dxa"/>
            <w:vAlign w:val="bottom"/>
            <w:hideMark/>
          </w:tcPr>
          <w:p w14:paraId="16A736EF"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Water Tower</w:t>
            </w:r>
          </w:p>
        </w:tc>
        <w:tc>
          <w:tcPr>
            <w:tcW w:w="4309" w:type="dxa"/>
            <w:vAlign w:val="bottom"/>
            <w:hideMark/>
          </w:tcPr>
          <w:p w14:paraId="27F33FAC"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Power - Water Tower</w:t>
            </w:r>
          </w:p>
        </w:tc>
        <w:tc>
          <w:tcPr>
            <w:tcW w:w="1306" w:type="dxa"/>
            <w:vAlign w:val="bottom"/>
            <w:hideMark/>
          </w:tcPr>
          <w:p w14:paraId="39DE82F3" w14:textId="12A74A09"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-56.28</w:t>
            </w:r>
          </w:p>
        </w:tc>
      </w:tr>
      <w:tr w:rsidR="007C430E" w:rsidRPr="007A6362" w14:paraId="443A0E2F" w14:textId="77777777" w:rsidTr="00D3645E">
        <w:trPr>
          <w:trHeight w:val="312"/>
        </w:trPr>
        <w:tc>
          <w:tcPr>
            <w:tcW w:w="3205" w:type="dxa"/>
            <w:vAlign w:val="bottom"/>
            <w:hideMark/>
          </w:tcPr>
          <w:p w14:paraId="7F0ADE9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Arban Excavation</w:t>
            </w:r>
          </w:p>
        </w:tc>
        <w:tc>
          <w:tcPr>
            <w:tcW w:w="4309" w:type="dxa"/>
            <w:vAlign w:val="bottom"/>
            <w:hideMark/>
          </w:tcPr>
          <w:p w14:paraId="5F0A1335"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Terry Jones Curb Stop</w:t>
            </w:r>
          </w:p>
        </w:tc>
        <w:tc>
          <w:tcPr>
            <w:tcW w:w="1306" w:type="dxa"/>
            <w:vAlign w:val="bottom"/>
            <w:hideMark/>
          </w:tcPr>
          <w:p w14:paraId="208FB5B1" w14:textId="62AD9F8E"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-7,485.00</w:t>
            </w:r>
          </w:p>
        </w:tc>
      </w:tr>
      <w:tr w:rsidR="007C430E" w:rsidRPr="007A6362" w14:paraId="40AA17BC" w14:textId="77777777" w:rsidTr="00D3645E">
        <w:trPr>
          <w:trHeight w:val="312"/>
        </w:trPr>
        <w:tc>
          <w:tcPr>
            <w:tcW w:w="3205" w:type="dxa"/>
            <w:vAlign w:val="bottom"/>
            <w:hideMark/>
          </w:tcPr>
          <w:p w14:paraId="023EF479"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Board of Public Works - Billing</w:t>
            </w:r>
          </w:p>
        </w:tc>
        <w:tc>
          <w:tcPr>
            <w:tcW w:w="4309" w:type="dxa"/>
            <w:vAlign w:val="bottom"/>
            <w:hideMark/>
          </w:tcPr>
          <w:p w14:paraId="44357FC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Billing -</w:t>
            </w:r>
          </w:p>
        </w:tc>
        <w:tc>
          <w:tcPr>
            <w:tcW w:w="1306" w:type="dxa"/>
            <w:vAlign w:val="bottom"/>
            <w:hideMark/>
          </w:tcPr>
          <w:p w14:paraId="5374BE01" w14:textId="55794917"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-204.25</w:t>
            </w:r>
          </w:p>
        </w:tc>
      </w:tr>
      <w:tr w:rsidR="007C430E" w:rsidRPr="007A6362" w14:paraId="2327277F" w14:textId="77777777" w:rsidTr="00D3645E">
        <w:trPr>
          <w:trHeight w:val="312"/>
        </w:trPr>
        <w:tc>
          <w:tcPr>
            <w:tcW w:w="3205" w:type="dxa"/>
            <w:vAlign w:val="bottom"/>
            <w:hideMark/>
          </w:tcPr>
          <w:p w14:paraId="585D6C4D"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Green Care Lawn Service - Water Tower</w:t>
            </w:r>
          </w:p>
        </w:tc>
        <w:tc>
          <w:tcPr>
            <w:tcW w:w="4309" w:type="dxa"/>
            <w:vAlign w:val="bottom"/>
            <w:hideMark/>
          </w:tcPr>
          <w:p w14:paraId="13109A1F"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Mowing - Water Tower x5</w:t>
            </w:r>
          </w:p>
        </w:tc>
        <w:tc>
          <w:tcPr>
            <w:tcW w:w="1306" w:type="dxa"/>
            <w:vAlign w:val="bottom"/>
            <w:hideMark/>
          </w:tcPr>
          <w:p w14:paraId="7EF54A0F" w14:textId="7B2D6866"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-50.00</w:t>
            </w:r>
          </w:p>
        </w:tc>
      </w:tr>
      <w:tr w:rsidR="007C430E" w:rsidRPr="007A6362" w14:paraId="4A7EE806" w14:textId="77777777" w:rsidTr="00D3645E">
        <w:trPr>
          <w:trHeight w:val="73"/>
        </w:trPr>
        <w:tc>
          <w:tcPr>
            <w:tcW w:w="3205" w:type="dxa"/>
            <w:vAlign w:val="bottom"/>
            <w:hideMark/>
          </w:tcPr>
          <w:p w14:paraId="30230B54"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Nebraska PHEL</w:t>
            </w:r>
          </w:p>
        </w:tc>
        <w:tc>
          <w:tcPr>
            <w:tcW w:w="4309" w:type="dxa"/>
            <w:vAlign w:val="bottom"/>
            <w:hideMark/>
          </w:tcPr>
          <w:p w14:paraId="4B766756" w14:textId="77777777" w:rsidR="007C430E" w:rsidRPr="007C430E" w:rsidRDefault="007C430E" w:rsidP="007C430E">
            <w:pPr>
              <w:spacing w:after="0"/>
              <w:jc w:val="lef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Water Testing</w:t>
            </w:r>
          </w:p>
        </w:tc>
        <w:tc>
          <w:tcPr>
            <w:tcW w:w="1306" w:type="dxa"/>
            <w:vAlign w:val="bottom"/>
            <w:hideMark/>
          </w:tcPr>
          <w:p w14:paraId="18673592" w14:textId="7BB8E1AF" w:rsidR="007C430E" w:rsidRPr="007C430E" w:rsidRDefault="007C430E" w:rsidP="007C430E">
            <w:pPr>
              <w:spacing w:after="0"/>
              <w:jc w:val="right"/>
              <w:outlineLvl w:val="0"/>
              <w:rPr>
                <w:rFonts w:ascii="Times New Roman" w:eastAsia="Times New Roman" w:hAnsi="Times New Roman" w:cs="Times New Roman"/>
                <w:color w:val="000000"/>
                <w:kern w:val="0"/>
                <w14:ligatures w14:val="none"/>
              </w:rPr>
            </w:pPr>
            <w:r w:rsidRPr="007C430E">
              <w:rPr>
                <w:rFonts w:ascii="Times New Roman" w:eastAsia="Times New Roman" w:hAnsi="Times New Roman" w:cs="Times New Roman"/>
                <w:color w:val="000000"/>
                <w:kern w:val="0"/>
                <w14:ligatures w14:val="none"/>
              </w:rPr>
              <w:t>-15.00</w:t>
            </w:r>
          </w:p>
        </w:tc>
      </w:tr>
    </w:tbl>
    <w:p w14:paraId="2EC120DE" w14:textId="77777777" w:rsidR="007C430E" w:rsidRPr="007A6362" w:rsidRDefault="007C430E" w:rsidP="007C430E">
      <w:pPr>
        <w:rPr>
          <w:rFonts w:ascii="Times New Roman" w:hAnsi="Times New Roman" w:cs="Times New Roman"/>
          <w:color w:val="000000"/>
          <w:kern w:val="0"/>
        </w:rPr>
      </w:pPr>
    </w:p>
    <w:p w14:paraId="7A213AE9" w14:textId="77777777" w:rsidR="007C430E" w:rsidRPr="007A6362" w:rsidRDefault="007C430E" w:rsidP="007C430E">
      <w:pPr>
        <w:rPr>
          <w:rFonts w:ascii="Times New Roman" w:hAnsi="Times New Roman" w:cs="Times New Roman"/>
        </w:rPr>
      </w:pPr>
    </w:p>
    <w:sectPr w:rsidR="007C430E" w:rsidRPr="007A6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0E3B"/>
    <w:rsid w:val="00031566"/>
    <w:rsid w:val="00080003"/>
    <w:rsid w:val="001963D1"/>
    <w:rsid w:val="001A57A3"/>
    <w:rsid w:val="001B4463"/>
    <w:rsid w:val="001F5608"/>
    <w:rsid w:val="0024625C"/>
    <w:rsid w:val="00247869"/>
    <w:rsid w:val="002C1536"/>
    <w:rsid w:val="002F418D"/>
    <w:rsid w:val="003D7C19"/>
    <w:rsid w:val="004146B1"/>
    <w:rsid w:val="00453ACC"/>
    <w:rsid w:val="004E022F"/>
    <w:rsid w:val="00595C6B"/>
    <w:rsid w:val="00603008"/>
    <w:rsid w:val="00671E1A"/>
    <w:rsid w:val="006E649D"/>
    <w:rsid w:val="00761145"/>
    <w:rsid w:val="007A6362"/>
    <w:rsid w:val="007C430E"/>
    <w:rsid w:val="00840858"/>
    <w:rsid w:val="008A48B2"/>
    <w:rsid w:val="008C3401"/>
    <w:rsid w:val="008C7DFC"/>
    <w:rsid w:val="009447A8"/>
    <w:rsid w:val="00960E3B"/>
    <w:rsid w:val="009A4C71"/>
    <w:rsid w:val="009F0ED4"/>
    <w:rsid w:val="00AE4574"/>
    <w:rsid w:val="00B246D4"/>
    <w:rsid w:val="00B63F32"/>
    <w:rsid w:val="00BA1E4C"/>
    <w:rsid w:val="00BB7ED9"/>
    <w:rsid w:val="00BF1E79"/>
    <w:rsid w:val="00D3645E"/>
    <w:rsid w:val="00D5149A"/>
    <w:rsid w:val="00E10396"/>
    <w:rsid w:val="00F84BF3"/>
    <w:rsid w:val="00FD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D9A"/>
  <w15:chartTrackingRefBased/>
  <w15:docId w15:val="{338170BD-5D31-4468-A07A-63000C9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B"/>
  </w:style>
  <w:style w:type="paragraph" w:styleId="Heading1">
    <w:name w:val="heading 1"/>
    <w:basedOn w:val="Normal"/>
    <w:next w:val="Normal"/>
    <w:link w:val="Heading1Char"/>
    <w:uiPriority w:val="9"/>
    <w:qFormat/>
    <w:rsid w:val="00960E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0E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0E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0E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0E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0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0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0E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0E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3B"/>
    <w:rPr>
      <w:rFonts w:eastAsiaTheme="majorEastAsia" w:cstheme="majorBidi"/>
      <w:color w:val="272727" w:themeColor="text1" w:themeTint="D8"/>
    </w:rPr>
  </w:style>
  <w:style w:type="paragraph" w:styleId="Title">
    <w:name w:val="Title"/>
    <w:basedOn w:val="Normal"/>
    <w:next w:val="Normal"/>
    <w:link w:val="TitleChar"/>
    <w:uiPriority w:val="10"/>
    <w:qFormat/>
    <w:rsid w:val="00960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3B"/>
    <w:rPr>
      <w:i/>
      <w:iCs/>
      <w:color w:val="404040" w:themeColor="text1" w:themeTint="BF"/>
    </w:rPr>
  </w:style>
  <w:style w:type="paragraph" w:styleId="ListParagraph">
    <w:name w:val="List Paragraph"/>
    <w:basedOn w:val="Normal"/>
    <w:uiPriority w:val="34"/>
    <w:qFormat/>
    <w:rsid w:val="00960E3B"/>
    <w:pPr>
      <w:ind w:left="720"/>
      <w:contextualSpacing/>
    </w:pPr>
  </w:style>
  <w:style w:type="character" w:styleId="IntenseEmphasis">
    <w:name w:val="Intense Emphasis"/>
    <w:basedOn w:val="DefaultParagraphFont"/>
    <w:uiPriority w:val="21"/>
    <w:qFormat/>
    <w:rsid w:val="00960E3B"/>
    <w:rPr>
      <w:i/>
      <w:iCs/>
      <w:color w:val="365F91" w:themeColor="accent1" w:themeShade="BF"/>
    </w:rPr>
  </w:style>
  <w:style w:type="paragraph" w:styleId="IntenseQuote">
    <w:name w:val="Intense Quote"/>
    <w:basedOn w:val="Normal"/>
    <w:next w:val="Normal"/>
    <w:link w:val="IntenseQuoteChar"/>
    <w:uiPriority w:val="30"/>
    <w:qFormat/>
    <w:rsid w:val="00960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0E3B"/>
    <w:rPr>
      <w:i/>
      <w:iCs/>
      <w:color w:val="365F91" w:themeColor="accent1" w:themeShade="BF"/>
    </w:rPr>
  </w:style>
  <w:style w:type="character" w:styleId="IntenseReference">
    <w:name w:val="Intense Reference"/>
    <w:basedOn w:val="DefaultParagraphFont"/>
    <w:uiPriority w:val="32"/>
    <w:qFormat/>
    <w:rsid w:val="00960E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extgennuclearne.com/great-plains-new-nuclear-consortiu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18F0-4134-44D6-B260-412B03E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2</cp:revision>
  <cp:lastPrinted>2025-12-27T17:40:00Z</cp:lastPrinted>
  <dcterms:created xsi:type="dcterms:W3CDTF">2025-12-27T17:45:00Z</dcterms:created>
  <dcterms:modified xsi:type="dcterms:W3CDTF">2025-12-27T17:45:00Z</dcterms:modified>
</cp:coreProperties>
</file>